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F1A7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66454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F7C4B58" w14:textId="3CC4D04E" w:rsidR="00D206C4" w:rsidRDefault="00D206C4" w:rsidP="000653DC">
      <w:pPr>
        <w:spacing w:line="5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BAA0B" wp14:editId="60374F1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DBC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305C8D">
        <w:rPr>
          <w:rFonts w:ascii="標楷體" w:eastAsia="標楷體" w:hint="eastAsia"/>
          <w:b/>
          <w:color w:val="FF0000"/>
          <w:sz w:val="28"/>
        </w:rPr>
        <w:t>舉重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0653DC" w:rsidRPr="000653DC">
        <w:rPr>
          <w:rFonts w:ascii="標楷體" w:eastAsia="標楷體" w:hint="eastAsia"/>
          <w:b/>
          <w:color w:val="FF0000"/>
          <w:sz w:val="28"/>
        </w:rPr>
        <w:t>中華民國舉重協會</w:t>
      </w:r>
      <w:proofErr w:type="gramStart"/>
      <w:r w:rsidR="000653DC" w:rsidRPr="000653DC">
        <w:rPr>
          <w:rFonts w:ascii="標楷體" w:eastAsia="標楷體" w:hint="eastAsia"/>
          <w:b/>
          <w:color w:val="FF0000"/>
          <w:sz w:val="28"/>
        </w:rPr>
        <w:t>114</w:t>
      </w:r>
      <w:proofErr w:type="gramEnd"/>
      <w:r w:rsidR="000653DC" w:rsidRPr="000653DC">
        <w:rPr>
          <w:rFonts w:ascii="標楷體" w:eastAsia="標楷體" w:hint="eastAsia"/>
          <w:b/>
          <w:color w:val="FF0000"/>
          <w:sz w:val="28"/>
        </w:rPr>
        <w:t>年度培育優秀或具潛力運動選手計畫消耗性器材採購案</w:t>
      </w:r>
      <w:r w:rsidR="000653DC">
        <w:rPr>
          <w:rFonts w:ascii="標楷體" w:eastAsia="標楷體" w:hint="eastAsia"/>
          <w:b/>
          <w:color w:val="FF0000"/>
          <w:sz w:val="28"/>
        </w:rPr>
        <w:t>」</w:t>
      </w:r>
      <w:r w:rsidR="001D36FF">
        <w:rPr>
          <w:rFonts w:ascii="標楷體" w:eastAsia="標楷體" w:cs="標楷體" w:hint="eastAsia"/>
          <w:sz w:val="28"/>
          <w:szCs w:val="28"/>
        </w:rPr>
        <w:t>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5E6362A8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25CCB241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4986" wp14:editId="382B728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8DF3EAE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774759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9D046FF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28AB" wp14:editId="33E310B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408B5D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5290" wp14:editId="4C3D317C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52F49D3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22FF1B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45950C0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2D59" wp14:editId="35F89E3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84E57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50229DD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F0CB6F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5D4C82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0E40A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D3160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DDF4" w14:textId="77777777" w:rsidR="00335123" w:rsidRDefault="00335123" w:rsidP="000F7BDE">
      <w:r>
        <w:separator/>
      </w:r>
    </w:p>
  </w:endnote>
  <w:endnote w:type="continuationSeparator" w:id="0">
    <w:p w14:paraId="71FA4BB3" w14:textId="77777777" w:rsidR="00335123" w:rsidRDefault="00335123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5810" w14:textId="77777777" w:rsidR="00335123" w:rsidRDefault="00335123" w:rsidP="000F7BDE">
      <w:r>
        <w:separator/>
      </w:r>
    </w:p>
  </w:footnote>
  <w:footnote w:type="continuationSeparator" w:id="0">
    <w:p w14:paraId="6C6C4668" w14:textId="77777777" w:rsidR="00335123" w:rsidRDefault="00335123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653DC"/>
    <w:rsid w:val="000E49AE"/>
    <w:rsid w:val="000F7BDE"/>
    <w:rsid w:val="00186267"/>
    <w:rsid w:val="001D36FF"/>
    <w:rsid w:val="0020376B"/>
    <w:rsid w:val="00215FB8"/>
    <w:rsid w:val="002D4092"/>
    <w:rsid w:val="00305C8D"/>
    <w:rsid w:val="00324620"/>
    <w:rsid w:val="00325B66"/>
    <w:rsid w:val="00335123"/>
    <w:rsid w:val="004458B8"/>
    <w:rsid w:val="004E6C67"/>
    <w:rsid w:val="00537676"/>
    <w:rsid w:val="005A4F52"/>
    <w:rsid w:val="00623E85"/>
    <w:rsid w:val="006C38EC"/>
    <w:rsid w:val="006D0FD1"/>
    <w:rsid w:val="00747CAF"/>
    <w:rsid w:val="007D5495"/>
    <w:rsid w:val="00893BF3"/>
    <w:rsid w:val="00933B99"/>
    <w:rsid w:val="00A10AA0"/>
    <w:rsid w:val="00AF02AE"/>
    <w:rsid w:val="00C42504"/>
    <w:rsid w:val="00C468DF"/>
    <w:rsid w:val="00CE0832"/>
    <w:rsid w:val="00D206C4"/>
    <w:rsid w:val="00E1470F"/>
    <w:rsid w:val="00E25ED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A012D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舉重協會 中華民國</cp:lastModifiedBy>
  <cp:revision>4</cp:revision>
  <cp:lastPrinted>2023-05-01T07:17:00Z</cp:lastPrinted>
  <dcterms:created xsi:type="dcterms:W3CDTF">2025-01-01T04:43:00Z</dcterms:created>
  <dcterms:modified xsi:type="dcterms:W3CDTF">2025-06-19T17:20:00Z</dcterms:modified>
</cp:coreProperties>
</file>