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A43" w:rsidRPr="007C29F4" w:rsidRDefault="00B15A43" w:rsidP="007C29F4">
      <w:pPr>
        <w:pStyle w:val="a6"/>
        <w:spacing w:line="400" w:lineRule="exact"/>
        <w:rPr>
          <w:rFonts w:ascii="標楷體" w:hAnsi="標楷體" w:hint="eastAsia"/>
          <w:sz w:val="28"/>
          <w:szCs w:val="28"/>
        </w:rPr>
      </w:pPr>
      <w:bookmarkStart w:id="0" w:name="_GoBack"/>
      <w:bookmarkEnd w:id="0"/>
      <w:r w:rsidRPr="007C29F4">
        <w:rPr>
          <w:rFonts w:ascii="標楷體" w:hAnsi="標楷體" w:hint="eastAsia"/>
          <w:sz w:val="28"/>
          <w:szCs w:val="28"/>
        </w:rPr>
        <w:t>中華民國體育運動總會</w:t>
      </w:r>
      <w:r w:rsidR="007C29F4" w:rsidRPr="007C29F4">
        <w:rPr>
          <w:rFonts w:ascii="標楷體" w:hAnsi="標楷體"/>
          <w:sz w:val="28"/>
          <w:szCs w:val="28"/>
        </w:rPr>
        <w:br/>
      </w:r>
      <w:r w:rsidRPr="007C29F4">
        <w:rPr>
          <w:rFonts w:ascii="標楷體" w:hAnsi="標楷體" w:hint="eastAsia"/>
          <w:sz w:val="28"/>
          <w:szCs w:val="28"/>
        </w:rPr>
        <w:t>10</w:t>
      </w:r>
      <w:r w:rsidR="00026E8D" w:rsidRPr="007C29F4">
        <w:rPr>
          <w:rFonts w:ascii="標楷體" w:hAnsi="標楷體" w:hint="eastAsia"/>
          <w:sz w:val="28"/>
          <w:szCs w:val="28"/>
        </w:rPr>
        <w:t>9</w:t>
      </w:r>
      <w:r w:rsidR="002D429E" w:rsidRPr="007C29F4">
        <w:rPr>
          <w:rFonts w:ascii="標楷體" w:hAnsi="標楷體"/>
          <w:sz w:val="28"/>
          <w:szCs w:val="28"/>
        </w:rPr>
        <w:t>年度</w:t>
      </w:r>
      <w:r w:rsidR="007C29F4" w:rsidRPr="007C29F4">
        <w:rPr>
          <w:rFonts w:ascii="標楷體" w:hAnsi="標楷體" w:hint="eastAsia"/>
          <w:sz w:val="28"/>
          <w:szCs w:val="28"/>
        </w:rPr>
        <w:t>輔導亞奧運特定體育團體辦理教練、裁判培訓</w:t>
      </w:r>
      <w:r w:rsidRPr="007C29F4">
        <w:rPr>
          <w:rFonts w:ascii="標楷體" w:hAnsi="標楷體"/>
          <w:sz w:val="28"/>
          <w:szCs w:val="28"/>
        </w:rPr>
        <w:t>實施計畫</w:t>
      </w:r>
    </w:p>
    <w:p w:rsidR="00B15A43" w:rsidRDefault="00B15A43" w:rsidP="00B15A43">
      <w:pPr>
        <w:pStyle w:val="a6"/>
        <w:spacing w:line="400" w:lineRule="exact"/>
        <w:rPr>
          <w:rFonts w:hint="eastAsia"/>
        </w:rPr>
      </w:pPr>
    </w:p>
    <w:p w:rsidR="00B15A43" w:rsidRPr="00B44D35" w:rsidRDefault="00B15A43" w:rsidP="00F56187">
      <w:pPr>
        <w:numPr>
          <w:ilvl w:val="0"/>
          <w:numId w:val="1"/>
        </w:numPr>
        <w:tabs>
          <w:tab w:val="left" w:pos="476"/>
          <w:tab w:val="left" w:pos="567"/>
        </w:tabs>
        <w:rPr>
          <w:rFonts w:eastAsia="標楷體" w:hint="eastAsia"/>
        </w:rPr>
      </w:pPr>
      <w:r w:rsidRPr="00B44D35">
        <w:rPr>
          <w:rFonts w:eastAsia="標楷體" w:hint="eastAsia"/>
        </w:rPr>
        <w:t>計畫依據：依據教育部體育署</w:t>
      </w:r>
      <w:r w:rsidR="007C29F4" w:rsidRPr="00B44D35">
        <w:rPr>
          <w:rFonts w:eastAsia="標楷體" w:hint="eastAsia"/>
        </w:rPr>
        <w:t>109</w:t>
      </w:r>
      <w:r w:rsidRPr="00B44D35">
        <w:rPr>
          <w:rFonts w:eastAsia="標楷體" w:hint="eastAsia"/>
        </w:rPr>
        <w:t>年</w:t>
      </w:r>
      <w:r w:rsidR="00957970">
        <w:rPr>
          <w:rFonts w:eastAsia="標楷體" w:hint="eastAsia"/>
        </w:rPr>
        <w:t>4</w:t>
      </w:r>
      <w:r w:rsidRPr="00B44D35">
        <w:rPr>
          <w:rFonts w:eastAsia="標楷體" w:hint="eastAsia"/>
        </w:rPr>
        <w:t>月</w:t>
      </w:r>
      <w:r w:rsidR="00957970">
        <w:rPr>
          <w:rFonts w:eastAsia="標楷體" w:hint="eastAsia"/>
        </w:rPr>
        <w:t>1</w:t>
      </w:r>
      <w:r w:rsidR="00957970">
        <w:rPr>
          <w:rFonts w:eastAsia="標楷體" w:hint="eastAsia"/>
        </w:rPr>
        <w:t>日臺教體署競</w:t>
      </w:r>
      <w:r w:rsidR="00B44D35" w:rsidRPr="00B44D35">
        <w:rPr>
          <w:rFonts w:eastAsia="標楷體" w:hint="eastAsia"/>
        </w:rPr>
        <w:t>(</w:t>
      </w:r>
      <w:r w:rsidR="00957970">
        <w:rPr>
          <w:rFonts w:eastAsia="標楷體" w:hint="eastAsia"/>
        </w:rPr>
        <w:t>一</w:t>
      </w:r>
      <w:r w:rsidR="00B44D35" w:rsidRPr="00B44D35">
        <w:rPr>
          <w:rFonts w:eastAsia="標楷體" w:hint="eastAsia"/>
        </w:rPr>
        <w:t>)</w:t>
      </w:r>
      <w:r w:rsidR="00B44D35" w:rsidRPr="00B44D35">
        <w:rPr>
          <w:rFonts w:eastAsia="標楷體" w:hint="eastAsia"/>
        </w:rPr>
        <w:t>字</w:t>
      </w:r>
      <w:r w:rsidR="00957970">
        <w:rPr>
          <w:rFonts w:eastAsia="標楷體" w:hint="eastAsia"/>
        </w:rPr>
        <w:t>第</w:t>
      </w:r>
      <w:r w:rsidR="00957970">
        <w:rPr>
          <w:rFonts w:eastAsia="標楷體" w:hint="eastAsia"/>
        </w:rPr>
        <w:t>10900108</w:t>
      </w:r>
      <w:r w:rsidR="00264DC1">
        <w:rPr>
          <w:rFonts w:eastAsia="標楷體" w:hint="eastAsia"/>
        </w:rPr>
        <w:t>3</w:t>
      </w:r>
      <w:r w:rsidR="00957970">
        <w:rPr>
          <w:rFonts w:eastAsia="標楷體" w:hint="eastAsia"/>
        </w:rPr>
        <w:t>2</w:t>
      </w:r>
      <w:r w:rsidRPr="00B44D35">
        <w:rPr>
          <w:rFonts w:eastAsia="標楷體" w:hint="eastAsia"/>
        </w:rPr>
        <w:t>號函辦理。</w:t>
      </w:r>
    </w:p>
    <w:p w:rsidR="00B15A43" w:rsidRPr="00904EC2" w:rsidRDefault="00B15A43" w:rsidP="00B15A43">
      <w:pPr>
        <w:numPr>
          <w:ilvl w:val="0"/>
          <w:numId w:val="1"/>
        </w:numPr>
        <w:tabs>
          <w:tab w:val="left" w:pos="567"/>
        </w:tabs>
        <w:ind w:left="1778" w:hanging="1778"/>
        <w:rPr>
          <w:rFonts w:eastAsia="標楷體" w:hint="eastAsia"/>
        </w:rPr>
      </w:pPr>
      <w:r w:rsidRPr="002270C8">
        <w:rPr>
          <w:rFonts w:eastAsia="標楷體" w:hAnsi="標楷體"/>
        </w:rPr>
        <w:t>計畫目的</w:t>
      </w:r>
      <w:r>
        <w:rPr>
          <w:rFonts w:eastAsia="標楷體" w:hAnsi="標楷體" w:hint="eastAsia"/>
        </w:rPr>
        <w:t>：</w:t>
      </w:r>
      <w:r w:rsidRPr="002270C8">
        <w:rPr>
          <w:rFonts w:eastAsia="標楷體" w:hAnsi="標楷體"/>
        </w:rPr>
        <w:t>為有效輔導各全國性亞奧運</w:t>
      </w:r>
      <w:r w:rsidR="00F55A82">
        <w:rPr>
          <w:rFonts w:eastAsia="標楷體" w:hAnsi="標楷體" w:hint="eastAsia"/>
        </w:rPr>
        <w:t>特定</w:t>
      </w:r>
      <w:r w:rsidRPr="002270C8">
        <w:rPr>
          <w:rFonts w:eastAsia="標楷體" w:hAnsi="標楷體"/>
        </w:rPr>
        <w:t>體育運動團體建立教練及裁判</w:t>
      </w:r>
      <w:r w:rsidRPr="002270C8">
        <w:rPr>
          <w:rFonts w:eastAsia="標楷體" w:hAnsi="標楷體" w:hint="eastAsia"/>
        </w:rPr>
        <w:t>授證制度</w:t>
      </w:r>
      <w:r w:rsidRPr="002270C8">
        <w:rPr>
          <w:rFonts w:eastAsia="標楷體" w:hAnsi="標楷體"/>
        </w:rPr>
        <w:t>，培訓各級教練及裁判人才，提高教練及裁判素質，依</w:t>
      </w:r>
      <w:r w:rsidRPr="002270C8">
        <w:rPr>
          <w:rFonts w:eastAsia="標楷體" w:hAnsi="標楷體" w:hint="eastAsia"/>
        </w:rPr>
        <w:t>教育部體育署</w:t>
      </w:r>
      <w:r w:rsidRPr="002270C8">
        <w:rPr>
          <w:rFonts w:eastAsia="標楷體" w:hAnsi="標楷體"/>
        </w:rPr>
        <w:t>委辦業務，訂定本實施計畫</w:t>
      </w:r>
      <w:r>
        <w:rPr>
          <w:rFonts w:eastAsia="標楷體" w:hAnsi="標楷體" w:hint="eastAsia"/>
        </w:rPr>
        <w:t>。</w:t>
      </w:r>
    </w:p>
    <w:p w:rsidR="00B15A43" w:rsidRPr="00904EC2" w:rsidRDefault="00B15A43" w:rsidP="00B15A43">
      <w:pPr>
        <w:numPr>
          <w:ilvl w:val="0"/>
          <w:numId w:val="1"/>
        </w:numPr>
        <w:tabs>
          <w:tab w:val="left" w:pos="574"/>
        </w:tabs>
        <w:ind w:left="567" w:hanging="567"/>
        <w:rPr>
          <w:rFonts w:eastAsia="標楷體" w:hint="eastAsia"/>
        </w:rPr>
      </w:pPr>
      <w:r w:rsidRPr="002270C8">
        <w:rPr>
          <w:rFonts w:eastAsia="標楷體" w:hAnsi="標楷體"/>
        </w:rPr>
        <w:t>主辦單位</w:t>
      </w:r>
      <w:r>
        <w:rPr>
          <w:rFonts w:eastAsia="標楷體" w:hAnsi="標楷體" w:hint="eastAsia"/>
        </w:rPr>
        <w:t>：</w:t>
      </w:r>
      <w:r w:rsidRPr="002270C8">
        <w:rPr>
          <w:rFonts w:eastAsia="標楷體" w:hAnsi="標楷體" w:hint="eastAsia"/>
        </w:rPr>
        <w:t>教育部體育署</w:t>
      </w:r>
      <w:r w:rsidRPr="002270C8">
        <w:rPr>
          <w:rFonts w:eastAsia="標楷體" w:hAnsi="標楷體" w:hint="eastAsia"/>
        </w:rPr>
        <w:t>(</w:t>
      </w:r>
      <w:r w:rsidRPr="002270C8">
        <w:rPr>
          <w:rFonts w:eastAsia="標楷體" w:hAnsi="標楷體" w:hint="eastAsia"/>
        </w:rPr>
        <w:t>以下簡稱</w:t>
      </w:r>
      <w:r>
        <w:rPr>
          <w:rFonts w:eastAsia="標楷體" w:hAnsi="標楷體" w:hint="eastAsia"/>
        </w:rPr>
        <w:t>體育署</w:t>
      </w:r>
      <w:r w:rsidRPr="002270C8">
        <w:rPr>
          <w:rFonts w:eastAsia="標楷體" w:hAnsi="標楷體" w:hint="eastAsia"/>
        </w:rPr>
        <w:t>)</w:t>
      </w:r>
      <w:r w:rsidR="00FA567A">
        <w:rPr>
          <w:rFonts w:eastAsia="標楷體" w:hAnsi="標楷體" w:hint="eastAsia"/>
        </w:rPr>
        <w:t>。</w:t>
      </w:r>
    </w:p>
    <w:p w:rsidR="00B15A43" w:rsidRPr="00904EC2" w:rsidRDefault="00B15A43" w:rsidP="00B15A43">
      <w:pPr>
        <w:numPr>
          <w:ilvl w:val="0"/>
          <w:numId w:val="1"/>
        </w:numPr>
        <w:tabs>
          <w:tab w:val="left" w:pos="476"/>
          <w:tab w:val="left" w:pos="567"/>
        </w:tabs>
        <w:rPr>
          <w:rFonts w:eastAsia="標楷體" w:hint="eastAsia"/>
        </w:rPr>
      </w:pPr>
      <w:r w:rsidRPr="002270C8">
        <w:rPr>
          <w:rFonts w:eastAsia="標楷體" w:hAnsi="標楷體"/>
        </w:rPr>
        <w:t>承辦單位</w:t>
      </w:r>
      <w:r>
        <w:rPr>
          <w:rFonts w:eastAsia="標楷體" w:hAnsi="標楷體" w:hint="eastAsia"/>
        </w:rPr>
        <w:t>：</w:t>
      </w:r>
      <w:r w:rsidRPr="002270C8">
        <w:rPr>
          <w:rFonts w:eastAsia="標楷體" w:hAnsi="標楷體"/>
        </w:rPr>
        <w:t>中華民國體育運動總會</w:t>
      </w:r>
      <w:r w:rsidRPr="002270C8">
        <w:rPr>
          <w:rFonts w:eastAsia="標楷體" w:hAnsi="標楷體" w:hint="eastAsia"/>
        </w:rPr>
        <w:t>(</w:t>
      </w:r>
      <w:r w:rsidRPr="002270C8">
        <w:rPr>
          <w:rFonts w:eastAsia="標楷體" w:hAnsi="標楷體" w:hint="eastAsia"/>
        </w:rPr>
        <w:t>以下簡稱本會</w:t>
      </w:r>
      <w:r w:rsidRPr="002270C8">
        <w:rPr>
          <w:rFonts w:eastAsia="標楷體" w:hAnsi="標楷體" w:hint="eastAsia"/>
        </w:rPr>
        <w:t>)</w:t>
      </w:r>
      <w:r w:rsidR="00FA567A">
        <w:rPr>
          <w:rFonts w:eastAsia="標楷體" w:hAnsi="標楷體" w:hint="eastAsia"/>
        </w:rPr>
        <w:t>。</w:t>
      </w:r>
    </w:p>
    <w:p w:rsidR="00B15A43" w:rsidRPr="00DE136E" w:rsidRDefault="00B15A43" w:rsidP="00B15A43">
      <w:pPr>
        <w:numPr>
          <w:ilvl w:val="0"/>
          <w:numId w:val="1"/>
        </w:numPr>
        <w:tabs>
          <w:tab w:val="left" w:pos="476"/>
          <w:tab w:val="left" w:pos="567"/>
        </w:tabs>
        <w:rPr>
          <w:rFonts w:eastAsia="標楷體" w:hint="eastAsia"/>
        </w:rPr>
      </w:pPr>
      <w:r w:rsidRPr="00904EC2">
        <w:rPr>
          <w:rFonts w:eastAsia="標楷體" w:hAnsi="標楷體"/>
        </w:rPr>
        <w:t>實施期間</w:t>
      </w:r>
      <w:r>
        <w:rPr>
          <w:rFonts w:eastAsia="標楷體" w:hAnsi="標楷體" w:hint="eastAsia"/>
        </w:rPr>
        <w:t>：</w:t>
      </w:r>
      <w:r w:rsidR="00026E8D">
        <w:rPr>
          <w:rFonts w:eastAsia="標楷體" w:hAnsi="標楷體" w:hint="eastAsia"/>
        </w:rPr>
        <w:t>109</w:t>
      </w:r>
      <w:r>
        <w:rPr>
          <w:rFonts w:eastAsia="標楷體" w:hAnsi="標楷體" w:hint="eastAsia"/>
        </w:rPr>
        <w:t>年</w:t>
      </w:r>
      <w:r>
        <w:rPr>
          <w:rFonts w:eastAsia="標楷體" w:hAnsi="標楷體" w:hint="eastAsia"/>
        </w:rPr>
        <w:t>1</w:t>
      </w:r>
      <w:r>
        <w:rPr>
          <w:rFonts w:eastAsia="標楷體" w:hAnsi="標楷體" w:hint="eastAsia"/>
        </w:rPr>
        <w:t>月</w:t>
      </w:r>
      <w:r>
        <w:rPr>
          <w:rFonts w:eastAsia="標楷體" w:hAnsi="標楷體" w:hint="eastAsia"/>
        </w:rPr>
        <w:t>1</w:t>
      </w:r>
      <w:r>
        <w:rPr>
          <w:rFonts w:eastAsia="標楷體" w:hAnsi="標楷體" w:hint="eastAsia"/>
        </w:rPr>
        <w:t>日至</w:t>
      </w:r>
      <w:r w:rsidR="00026E8D">
        <w:rPr>
          <w:rFonts w:eastAsia="標楷體" w:hAnsi="標楷體" w:hint="eastAsia"/>
        </w:rPr>
        <w:t>109</w:t>
      </w:r>
      <w:r>
        <w:rPr>
          <w:rFonts w:eastAsia="標楷體" w:hAnsi="標楷體" w:hint="eastAsia"/>
        </w:rPr>
        <w:t>年</w:t>
      </w:r>
      <w:r>
        <w:rPr>
          <w:rFonts w:eastAsia="標楷體" w:hAnsi="標楷體" w:hint="eastAsia"/>
        </w:rPr>
        <w:t>12</w:t>
      </w:r>
      <w:r>
        <w:rPr>
          <w:rFonts w:eastAsia="標楷體" w:hAnsi="標楷體" w:hint="eastAsia"/>
        </w:rPr>
        <w:t>月</w:t>
      </w:r>
      <w:r>
        <w:rPr>
          <w:rFonts w:eastAsia="標楷體" w:hAnsi="標楷體" w:hint="eastAsia"/>
        </w:rPr>
        <w:t>31</w:t>
      </w:r>
      <w:r>
        <w:rPr>
          <w:rFonts w:eastAsia="標楷體" w:hAnsi="標楷體" w:hint="eastAsia"/>
        </w:rPr>
        <w:t>日止。</w:t>
      </w:r>
    </w:p>
    <w:p w:rsidR="00B15A43" w:rsidRPr="0074058C" w:rsidRDefault="00B15A43" w:rsidP="00B15A43">
      <w:pPr>
        <w:numPr>
          <w:ilvl w:val="0"/>
          <w:numId w:val="1"/>
        </w:numPr>
        <w:tabs>
          <w:tab w:val="left" w:pos="476"/>
          <w:tab w:val="left" w:pos="567"/>
        </w:tabs>
        <w:rPr>
          <w:rFonts w:eastAsia="標楷體" w:hint="eastAsia"/>
        </w:rPr>
      </w:pPr>
      <w:r>
        <w:rPr>
          <w:rFonts w:eastAsia="標楷體" w:hint="eastAsia"/>
        </w:rPr>
        <w:t>實施對象：</w:t>
      </w:r>
      <w:r w:rsidRPr="0074058C">
        <w:rPr>
          <w:rFonts w:eastAsia="標楷體" w:hAnsi="標楷體" w:hint="eastAsia"/>
        </w:rPr>
        <w:t>全國性亞奧運</w:t>
      </w:r>
      <w:r w:rsidR="00870B42">
        <w:rPr>
          <w:rFonts w:eastAsia="標楷體" w:hAnsi="標楷體" w:hint="eastAsia"/>
        </w:rPr>
        <w:t>特定</w:t>
      </w:r>
      <w:r w:rsidRPr="0074058C">
        <w:rPr>
          <w:rFonts w:eastAsia="標楷體" w:hAnsi="標楷體" w:hint="eastAsia"/>
        </w:rPr>
        <w:t>體育運動團體應符合</w:t>
      </w:r>
      <w:r w:rsidRPr="0074058C">
        <w:rPr>
          <w:rFonts w:eastAsia="標楷體" w:hAnsi="標楷體"/>
        </w:rPr>
        <w:t>下列各項資格</w:t>
      </w:r>
      <w:r w:rsidRPr="0074058C">
        <w:rPr>
          <w:rFonts w:eastAsia="標楷體" w:hAnsi="標楷體" w:hint="eastAsia"/>
        </w:rPr>
        <w:t>之一</w:t>
      </w:r>
    </w:p>
    <w:p w:rsidR="00B15A43" w:rsidRPr="0074058C" w:rsidRDefault="00B15A43" w:rsidP="00B15A43">
      <w:pPr>
        <w:numPr>
          <w:ilvl w:val="0"/>
          <w:numId w:val="2"/>
        </w:numPr>
        <w:tabs>
          <w:tab w:val="left" w:pos="476"/>
          <w:tab w:val="left" w:pos="567"/>
          <w:tab w:val="left" w:pos="1701"/>
        </w:tabs>
        <w:ind w:left="1701" w:hanging="741"/>
        <w:rPr>
          <w:rFonts w:eastAsia="標楷體" w:hint="eastAsia"/>
        </w:rPr>
      </w:pPr>
      <w:r w:rsidRPr="002270C8">
        <w:rPr>
          <w:rFonts w:ascii="標楷體" w:eastAsia="標楷體" w:hAnsi="標楷體" w:cs="新細明體"/>
          <w:kern w:val="0"/>
        </w:rPr>
        <w:t>亞奧運</w:t>
      </w:r>
      <w:r w:rsidRPr="002270C8">
        <w:rPr>
          <w:rFonts w:ascii="標楷體" w:eastAsia="標楷體" w:hAnsi="標楷體" w:cs="新細明體" w:hint="eastAsia"/>
          <w:kern w:val="0"/>
        </w:rPr>
        <w:t>競技</w:t>
      </w:r>
      <w:r w:rsidRPr="002270C8">
        <w:rPr>
          <w:rFonts w:ascii="標楷體" w:eastAsia="標楷體" w:hAnsi="標楷體" w:cs="新細明體"/>
          <w:kern w:val="0"/>
        </w:rPr>
        <w:t>運動種類之全國性</w:t>
      </w:r>
      <w:r w:rsidR="00870B42">
        <w:rPr>
          <w:rFonts w:ascii="標楷體" w:eastAsia="標楷體" w:hAnsi="標楷體" w:cs="新細明體" w:hint="eastAsia"/>
          <w:kern w:val="0"/>
        </w:rPr>
        <w:t>特定</w:t>
      </w:r>
      <w:r w:rsidRPr="002270C8">
        <w:rPr>
          <w:rFonts w:ascii="標楷體" w:eastAsia="標楷體" w:hAnsi="標楷體" w:cs="新細明體"/>
          <w:kern w:val="0"/>
        </w:rPr>
        <w:t>體育運動團體</w:t>
      </w:r>
      <w:r w:rsidRPr="002270C8">
        <w:rPr>
          <w:rFonts w:ascii="標楷體" w:eastAsia="標楷體" w:hAnsi="標楷體" w:cs="新細明體" w:hint="eastAsia"/>
          <w:kern w:val="0"/>
        </w:rPr>
        <w:t>，</w:t>
      </w:r>
      <w:r w:rsidRPr="002270C8">
        <w:rPr>
          <w:rFonts w:ascii="標楷體" w:eastAsia="標楷體" w:hAnsi="標楷體" w:cs="新細明體"/>
          <w:kern w:val="0"/>
        </w:rPr>
        <w:t>經中華奧林匹克委員會認可且具有相關國際體育運動組織正式會員資格者</w:t>
      </w:r>
      <w:r>
        <w:rPr>
          <w:rFonts w:ascii="標楷體" w:eastAsia="標楷體" w:hAnsi="標楷體" w:cs="新細明體" w:hint="eastAsia"/>
          <w:kern w:val="0"/>
        </w:rPr>
        <w:t>。</w:t>
      </w:r>
    </w:p>
    <w:p w:rsidR="00B15A43" w:rsidRPr="0074058C" w:rsidRDefault="00B15A43" w:rsidP="00B15A43">
      <w:pPr>
        <w:numPr>
          <w:ilvl w:val="0"/>
          <w:numId w:val="2"/>
        </w:numPr>
        <w:tabs>
          <w:tab w:val="left" w:pos="476"/>
          <w:tab w:val="left" w:pos="567"/>
          <w:tab w:val="left" w:pos="1701"/>
        </w:tabs>
        <w:ind w:left="1701" w:hanging="741"/>
        <w:rPr>
          <w:rFonts w:eastAsia="標楷體" w:hint="eastAsia"/>
        </w:rPr>
      </w:pPr>
      <w:r w:rsidRPr="002270C8">
        <w:rPr>
          <w:rFonts w:eastAsia="標楷體" w:hAnsi="標楷體" w:hint="eastAsia"/>
        </w:rPr>
        <w:t>其已列為最近一屆即將舉辦之亞運及奧運</w:t>
      </w:r>
      <w:r w:rsidRPr="002270C8">
        <w:rPr>
          <w:rFonts w:eastAsia="標楷體" w:hAnsi="標楷體" w:hint="eastAsia"/>
        </w:rPr>
        <w:t>-</w:t>
      </w:r>
      <w:r w:rsidRPr="002270C8">
        <w:rPr>
          <w:rFonts w:eastAsia="標楷體" w:hAnsi="標楷體" w:hint="eastAsia"/>
        </w:rPr>
        <w:t>運動競賽種類之亞奧運競技運動</w:t>
      </w:r>
      <w:r w:rsidR="00870B42">
        <w:rPr>
          <w:rFonts w:eastAsia="標楷體" w:hAnsi="標楷體" w:hint="eastAsia"/>
        </w:rPr>
        <w:t>特定體育</w:t>
      </w:r>
      <w:r w:rsidRPr="002270C8">
        <w:rPr>
          <w:rFonts w:eastAsia="標楷體" w:hAnsi="標楷體" w:hint="eastAsia"/>
        </w:rPr>
        <w:t>團體且為相關國際體育運動組織正式會員者</w:t>
      </w:r>
      <w:r>
        <w:rPr>
          <w:rFonts w:eastAsia="標楷體" w:hAnsi="標楷體" w:hint="eastAsia"/>
        </w:rPr>
        <w:t>。</w:t>
      </w:r>
    </w:p>
    <w:p w:rsidR="00B15A43" w:rsidRPr="001045EC" w:rsidRDefault="00B15A43" w:rsidP="00B15A43">
      <w:pPr>
        <w:numPr>
          <w:ilvl w:val="0"/>
          <w:numId w:val="1"/>
        </w:numPr>
        <w:tabs>
          <w:tab w:val="left" w:pos="567"/>
        </w:tabs>
        <w:ind w:left="1778" w:hanging="1778"/>
        <w:rPr>
          <w:rFonts w:eastAsia="標楷體"/>
        </w:rPr>
      </w:pPr>
      <w:r w:rsidRPr="002270C8">
        <w:rPr>
          <w:rFonts w:eastAsia="標楷體" w:hAnsi="標楷體"/>
        </w:rPr>
        <w:t>申請程序</w:t>
      </w:r>
      <w:r>
        <w:rPr>
          <w:rFonts w:eastAsia="標楷體" w:hAnsi="標楷體" w:hint="eastAsia"/>
        </w:rPr>
        <w:t>：</w:t>
      </w:r>
      <w:r w:rsidRPr="002270C8">
        <w:rPr>
          <w:rFonts w:eastAsia="標楷體" w:hAnsi="標楷體"/>
        </w:rPr>
        <w:t>全國性亞奧運</w:t>
      </w:r>
      <w:r w:rsidR="00870B42">
        <w:rPr>
          <w:rFonts w:eastAsia="標楷體" w:hAnsi="標楷體" w:hint="eastAsia"/>
        </w:rPr>
        <w:t>特定</w:t>
      </w:r>
      <w:r w:rsidRPr="002270C8">
        <w:rPr>
          <w:rFonts w:eastAsia="標楷體" w:hAnsi="標楷體"/>
        </w:rPr>
        <w:t>體育運動團體</w:t>
      </w:r>
      <w:r w:rsidRPr="002270C8">
        <w:rPr>
          <w:rFonts w:eastAsia="標楷體" w:hAnsi="標楷體" w:hint="eastAsia"/>
        </w:rPr>
        <w:t>辦理各級教練、裁判講習會</w:t>
      </w:r>
      <w:r w:rsidR="007C29F4">
        <w:rPr>
          <w:rFonts w:eastAsia="標楷體" w:hAnsi="標楷體" w:hint="eastAsia"/>
        </w:rPr>
        <w:t>及增能進修課程，</w:t>
      </w:r>
      <w:r w:rsidRPr="002270C8">
        <w:rPr>
          <w:rFonts w:eastAsia="標楷體" w:hAnsi="標楷體" w:hint="eastAsia"/>
        </w:rPr>
        <w:t>應</w:t>
      </w:r>
      <w:r w:rsidRPr="002270C8">
        <w:rPr>
          <w:rFonts w:eastAsia="標楷體" w:hAnsi="標楷體"/>
        </w:rPr>
        <w:t>於辦理前一個月，檢附講習會實施計畫</w:t>
      </w:r>
      <w:r w:rsidRPr="002270C8">
        <w:rPr>
          <w:rFonts w:eastAsia="標楷體" w:hAnsi="標楷體" w:hint="eastAsia"/>
          <w:sz w:val="20"/>
          <w:szCs w:val="20"/>
        </w:rPr>
        <w:t>（內容含：</w:t>
      </w:r>
      <w:r w:rsidRPr="002270C8">
        <w:rPr>
          <w:rFonts w:eastAsia="標楷體" w:hAnsi="標楷體"/>
          <w:sz w:val="20"/>
          <w:szCs w:val="20"/>
        </w:rPr>
        <w:t>主</w:t>
      </w:r>
      <w:r w:rsidRPr="002270C8">
        <w:rPr>
          <w:rFonts w:eastAsia="標楷體" w:hAnsi="標楷體" w:hint="eastAsia"/>
          <w:sz w:val="20"/>
          <w:szCs w:val="20"/>
        </w:rPr>
        <w:t>（承）</w:t>
      </w:r>
      <w:r w:rsidRPr="002270C8">
        <w:rPr>
          <w:rFonts w:eastAsia="標楷體" w:hAnsi="標楷體"/>
          <w:sz w:val="20"/>
          <w:szCs w:val="20"/>
        </w:rPr>
        <w:t>辦單位、時間、地點、參加對象資格、人數</w:t>
      </w:r>
      <w:r w:rsidRPr="002270C8">
        <w:rPr>
          <w:rFonts w:eastAsia="標楷體" w:hAnsi="標楷體" w:hint="eastAsia"/>
          <w:sz w:val="20"/>
          <w:szCs w:val="20"/>
        </w:rPr>
        <w:t>等相關規定）</w:t>
      </w:r>
      <w:r w:rsidRPr="002270C8">
        <w:rPr>
          <w:rFonts w:eastAsia="標楷體" w:hAnsi="標楷體"/>
        </w:rPr>
        <w:t>、課程配當表</w:t>
      </w:r>
      <w:r w:rsidR="001045EC">
        <w:rPr>
          <w:rFonts w:eastAsia="標楷體" w:hAnsi="標楷體"/>
          <w:sz w:val="20"/>
          <w:szCs w:val="20"/>
        </w:rPr>
        <w:t>（含科目、時間及講</w:t>
      </w:r>
      <w:r w:rsidR="001045EC">
        <w:rPr>
          <w:rFonts w:eastAsia="標楷體" w:hAnsi="標楷體" w:hint="eastAsia"/>
          <w:sz w:val="20"/>
          <w:szCs w:val="20"/>
        </w:rPr>
        <w:t>師</w:t>
      </w:r>
      <w:r w:rsidRPr="002270C8">
        <w:rPr>
          <w:rFonts w:eastAsia="標楷體" w:hAnsi="標楷體"/>
          <w:sz w:val="20"/>
          <w:szCs w:val="20"/>
        </w:rPr>
        <w:t>姓名</w:t>
      </w:r>
      <w:r w:rsidR="00026E8D">
        <w:rPr>
          <w:rFonts w:eastAsia="標楷體" w:hAnsi="標楷體" w:hint="eastAsia"/>
          <w:sz w:val="20"/>
          <w:szCs w:val="20"/>
        </w:rPr>
        <w:t>、</w:t>
      </w:r>
      <w:r w:rsidR="001045EC">
        <w:rPr>
          <w:rFonts w:eastAsia="標楷體" w:hAnsi="標楷體" w:hint="eastAsia"/>
          <w:sz w:val="20"/>
          <w:szCs w:val="20"/>
        </w:rPr>
        <w:t>性平講師</w:t>
      </w:r>
      <w:r w:rsidRPr="002270C8">
        <w:rPr>
          <w:rFonts w:eastAsia="標楷體" w:hAnsi="標楷體" w:hint="eastAsia"/>
          <w:sz w:val="20"/>
          <w:szCs w:val="20"/>
        </w:rPr>
        <w:t>資歷</w:t>
      </w:r>
      <w:r w:rsidRPr="002270C8">
        <w:rPr>
          <w:rFonts w:eastAsia="標楷體" w:hAnsi="標楷體"/>
          <w:sz w:val="20"/>
          <w:szCs w:val="20"/>
        </w:rPr>
        <w:t>）</w:t>
      </w:r>
      <w:r w:rsidRPr="002270C8">
        <w:rPr>
          <w:rFonts w:eastAsia="標楷體" w:hAnsi="標楷體"/>
        </w:rPr>
        <w:t>等</w:t>
      </w:r>
      <w:r w:rsidRPr="002270C8">
        <w:rPr>
          <w:rFonts w:eastAsia="標楷體" w:hAnsi="標楷體" w:hint="eastAsia"/>
        </w:rPr>
        <w:t>相關資料</w:t>
      </w:r>
      <w:r w:rsidRPr="002270C8">
        <w:rPr>
          <w:rFonts w:eastAsia="標楷體" w:hAnsi="標楷體"/>
        </w:rPr>
        <w:t>函送</w:t>
      </w:r>
      <w:r w:rsidRPr="002270C8">
        <w:rPr>
          <w:rFonts w:eastAsia="標楷體" w:hAnsi="標楷體" w:hint="eastAsia"/>
        </w:rPr>
        <w:t>本會</w:t>
      </w:r>
      <w:r w:rsidRPr="002270C8">
        <w:rPr>
          <w:rFonts w:eastAsia="標楷體" w:hAnsi="標楷體"/>
        </w:rPr>
        <w:t>核辦</w:t>
      </w:r>
      <w:r>
        <w:rPr>
          <w:rFonts w:eastAsia="標楷體" w:hAnsi="標楷體" w:hint="eastAsia"/>
        </w:rPr>
        <w:t>。</w:t>
      </w:r>
    </w:p>
    <w:p w:rsidR="001045EC" w:rsidRDefault="001045EC" w:rsidP="001045EC">
      <w:pPr>
        <w:tabs>
          <w:tab w:val="left" w:pos="1701"/>
        </w:tabs>
        <w:ind w:left="1833"/>
        <w:rPr>
          <w:rFonts w:ascii="標楷體" w:eastAsia="標楷體" w:hAnsi="標楷體"/>
          <w:color w:val="FF0000"/>
          <w:sz w:val="20"/>
          <w:szCs w:val="20"/>
        </w:rPr>
      </w:pPr>
      <w:r w:rsidRPr="001045EC">
        <w:rPr>
          <w:rFonts w:ascii="標楷體" w:eastAsia="標楷體" w:hAnsi="標楷體" w:hint="eastAsia"/>
          <w:color w:val="FF0000"/>
          <w:sz w:val="20"/>
          <w:szCs w:val="20"/>
        </w:rPr>
        <w:t>註</w:t>
      </w:r>
      <w:r>
        <w:rPr>
          <w:rFonts w:ascii="標楷體" w:eastAsia="標楷體" w:hAnsi="標楷體" w:hint="eastAsia"/>
          <w:color w:val="FF0000"/>
          <w:sz w:val="20"/>
          <w:szCs w:val="20"/>
        </w:rPr>
        <w:t>1</w:t>
      </w:r>
      <w:r w:rsidRPr="001045EC">
        <w:rPr>
          <w:rFonts w:ascii="標楷體" w:eastAsia="標楷體" w:hAnsi="標楷體" w:hint="eastAsia"/>
          <w:color w:val="FF0000"/>
          <w:sz w:val="20"/>
          <w:szCs w:val="20"/>
        </w:rPr>
        <w:t>:增能進修課程每場應至少6小時，且必修1節性別平等課程。</w:t>
      </w:r>
    </w:p>
    <w:p w:rsidR="001045EC" w:rsidRDefault="001045EC" w:rsidP="001045EC">
      <w:pPr>
        <w:tabs>
          <w:tab w:val="left" w:pos="1701"/>
        </w:tabs>
        <w:ind w:left="1833"/>
        <w:rPr>
          <w:rFonts w:ascii="標楷體" w:eastAsia="標楷體" w:hAnsi="標楷體"/>
          <w:color w:val="FF0000"/>
          <w:sz w:val="20"/>
          <w:szCs w:val="20"/>
        </w:rPr>
      </w:pPr>
      <w:r w:rsidRPr="001045EC">
        <w:rPr>
          <w:rFonts w:ascii="標楷體" w:eastAsia="標楷體" w:hAnsi="標楷體" w:hint="eastAsia"/>
          <w:color w:val="FF0000"/>
          <w:sz w:val="20"/>
          <w:szCs w:val="20"/>
        </w:rPr>
        <w:t>註</w:t>
      </w:r>
      <w:r>
        <w:rPr>
          <w:rFonts w:ascii="標楷體" w:eastAsia="標楷體" w:hAnsi="標楷體" w:hint="eastAsia"/>
          <w:color w:val="FF0000"/>
          <w:sz w:val="20"/>
          <w:szCs w:val="20"/>
        </w:rPr>
        <w:t>2</w:t>
      </w:r>
      <w:r w:rsidRPr="001045EC">
        <w:rPr>
          <w:rFonts w:ascii="標楷體" w:eastAsia="標楷體" w:hAnsi="標楷體" w:hint="eastAsia"/>
          <w:color w:val="FF0000"/>
          <w:sz w:val="20"/>
          <w:szCs w:val="20"/>
        </w:rPr>
        <w:t>:</w:t>
      </w:r>
      <w:r>
        <w:rPr>
          <w:rFonts w:ascii="標楷體" w:eastAsia="標楷體" w:hAnsi="標楷體" w:hint="eastAsia"/>
          <w:color w:val="FF0000"/>
          <w:sz w:val="20"/>
          <w:szCs w:val="20"/>
        </w:rPr>
        <w:t>自109年起性別平等師資，須從以下各資料庫聘任講師:</w:t>
      </w:r>
    </w:p>
    <w:p w:rsidR="001045EC" w:rsidRDefault="001045EC" w:rsidP="001045EC">
      <w:pPr>
        <w:numPr>
          <w:ilvl w:val="0"/>
          <w:numId w:val="21"/>
        </w:numPr>
        <w:tabs>
          <w:tab w:val="left" w:pos="1701"/>
        </w:tabs>
        <w:rPr>
          <w:rFonts w:ascii="標楷體" w:eastAsia="標楷體" w:hAnsi="標楷體"/>
          <w:color w:val="FF0000"/>
          <w:sz w:val="20"/>
          <w:szCs w:val="20"/>
        </w:rPr>
      </w:pPr>
      <w:r>
        <w:rPr>
          <w:rFonts w:ascii="標楷體" w:eastAsia="標楷體" w:hAnsi="標楷體" w:hint="eastAsia"/>
          <w:color w:val="FF0000"/>
          <w:sz w:val="20"/>
          <w:szCs w:val="20"/>
        </w:rPr>
        <w:t>行政院性平會-各機關師資人才庫</w:t>
      </w:r>
      <w:r w:rsidRPr="001045EC">
        <w:rPr>
          <w:rFonts w:ascii="標楷體" w:eastAsia="標楷體" w:hAnsi="標楷體" w:hint="eastAsia"/>
          <w:color w:val="FF0000"/>
          <w:sz w:val="20"/>
          <w:szCs w:val="20"/>
        </w:rPr>
        <w:t>。</w:t>
      </w:r>
    </w:p>
    <w:p w:rsidR="001045EC" w:rsidRDefault="001045EC" w:rsidP="001045EC">
      <w:pPr>
        <w:numPr>
          <w:ilvl w:val="0"/>
          <w:numId w:val="21"/>
        </w:numPr>
        <w:tabs>
          <w:tab w:val="left" w:pos="1701"/>
        </w:tabs>
        <w:rPr>
          <w:rFonts w:ascii="標楷體" w:eastAsia="標楷體" w:hAnsi="標楷體"/>
          <w:color w:val="FF0000"/>
          <w:sz w:val="20"/>
          <w:szCs w:val="20"/>
        </w:rPr>
      </w:pPr>
      <w:r>
        <w:rPr>
          <w:rFonts w:ascii="標楷體" w:eastAsia="標楷體" w:hAnsi="標楷體" w:hint="eastAsia"/>
          <w:color w:val="FF0000"/>
          <w:sz w:val="20"/>
          <w:szCs w:val="20"/>
        </w:rPr>
        <w:t>教育部性平師資資料庫</w:t>
      </w:r>
      <w:r w:rsidRPr="001045EC">
        <w:rPr>
          <w:rFonts w:ascii="標楷體" w:eastAsia="標楷體" w:hAnsi="標楷體" w:hint="eastAsia"/>
          <w:color w:val="FF0000"/>
          <w:sz w:val="20"/>
          <w:szCs w:val="20"/>
        </w:rPr>
        <w:t>。</w:t>
      </w:r>
    </w:p>
    <w:p w:rsidR="001045EC" w:rsidRPr="001045EC" w:rsidRDefault="001045EC" w:rsidP="001045EC">
      <w:pPr>
        <w:numPr>
          <w:ilvl w:val="0"/>
          <w:numId w:val="21"/>
        </w:numPr>
        <w:tabs>
          <w:tab w:val="left" w:pos="1701"/>
        </w:tabs>
        <w:rPr>
          <w:rFonts w:ascii="標楷體" w:eastAsia="標楷體" w:hAnsi="標楷體" w:hint="eastAsia"/>
          <w:color w:val="FF0000"/>
          <w:sz w:val="20"/>
          <w:szCs w:val="20"/>
        </w:rPr>
      </w:pPr>
      <w:r>
        <w:rPr>
          <w:rFonts w:ascii="標楷體" w:eastAsia="標楷體" w:hAnsi="標楷體" w:hint="eastAsia"/>
          <w:color w:val="FF0000"/>
          <w:sz w:val="20"/>
          <w:szCs w:val="20"/>
        </w:rPr>
        <w:t>WRP婦權基金會人才資料庫</w:t>
      </w:r>
      <w:r w:rsidRPr="001045EC">
        <w:rPr>
          <w:rFonts w:ascii="標楷體" w:eastAsia="標楷體" w:hAnsi="標楷體" w:hint="eastAsia"/>
          <w:color w:val="FF0000"/>
          <w:sz w:val="20"/>
          <w:szCs w:val="20"/>
        </w:rPr>
        <w:t>。</w:t>
      </w:r>
    </w:p>
    <w:p w:rsidR="00B15A43" w:rsidRPr="0062394A" w:rsidRDefault="007C29F4" w:rsidP="00B15A43">
      <w:pPr>
        <w:numPr>
          <w:ilvl w:val="0"/>
          <w:numId w:val="1"/>
        </w:numPr>
        <w:tabs>
          <w:tab w:val="left" w:pos="567"/>
        </w:tabs>
        <w:rPr>
          <w:rFonts w:eastAsia="標楷體" w:hint="eastAsia"/>
        </w:rPr>
      </w:pPr>
      <w:r w:rsidRPr="002270C8">
        <w:rPr>
          <w:rFonts w:eastAsia="標楷體" w:hAnsi="標楷體" w:hint="eastAsia"/>
        </w:rPr>
        <w:t>各級教練、裁判講習會</w:t>
      </w:r>
      <w:r w:rsidR="00B15A43" w:rsidRPr="002270C8">
        <w:rPr>
          <w:rFonts w:eastAsia="標楷體" w:hAnsi="標楷體"/>
        </w:rPr>
        <w:t>補助</w:t>
      </w:r>
      <w:r w:rsidR="00B15A43" w:rsidRPr="002270C8">
        <w:rPr>
          <w:rFonts w:eastAsia="標楷體" w:hAnsi="標楷體" w:hint="eastAsia"/>
        </w:rPr>
        <w:t>項目</w:t>
      </w:r>
      <w:r w:rsidR="00B15A43" w:rsidRPr="002270C8">
        <w:rPr>
          <w:rFonts w:eastAsia="標楷體" w:hAnsi="標楷體"/>
        </w:rPr>
        <w:t>及支用標準：</w:t>
      </w:r>
      <w:r w:rsidR="00B15A43" w:rsidRPr="002270C8">
        <w:rPr>
          <w:rFonts w:eastAsia="標楷體" w:hAnsi="標楷體" w:hint="eastAsia"/>
        </w:rPr>
        <w:t>(</w:t>
      </w:r>
      <w:r w:rsidR="00B15A43" w:rsidRPr="002270C8">
        <w:rPr>
          <w:rFonts w:eastAsia="標楷體" w:hAnsi="標楷體" w:hint="eastAsia"/>
        </w:rPr>
        <w:t>金額：新臺幣元</w:t>
      </w:r>
      <w:r w:rsidR="00B15A43" w:rsidRPr="002270C8">
        <w:rPr>
          <w:rFonts w:eastAsia="標楷體" w:hAnsi="標楷體" w:hint="eastAsia"/>
        </w:rPr>
        <w:t>)</w:t>
      </w:r>
    </w:p>
    <w:p w:rsidR="00B15A43" w:rsidRPr="0041647D" w:rsidRDefault="00B15A43" w:rsidP="00B15A43">
      <w:pPr>
        <w:numPr>
          <w:ilvl w:val="0"/>
          <w:numId w:val="3"/>
        </w:numPr>
        <w:tabs>
          <w:tab w:val="left" w:pos="476"/>
          <w:tab w:val="left" w:pos="567"/>
          <w:tab w:val="left" w:pos="1701"/>
        </w:tabs>
        <w:ind w:firstLine="33"/>
        <w:rPr>
          <w:rFonts w:eastAsia="標楷體" w:hint="eastAsia"/>
        </w:rPr>
      </w:pPr>
      <w:r w:rsidRPr="002270C8">
        <w:rPr>
          <w:rFonts w:ascii="標楷體" w:eastAsia="標楷體" w:hAnsi="標楷體" w:hint="eastAsia"/>
        </w:rPr>
        <w:t>補助項目：講師費、場地租借費、印刷費以及保險費等4</w:t>
      </w:r>
      <w:r w:rsidR="007C29F4">
        <w:rPr>
          <w:rFonts w:ascii="標楷體" w:eastAsia="標楷體" w:hAnsi="標楷體" w:hint="eastAsia"/>
        </w:rPr>
        <w:t>種</w:t>
      </w:r>
      <w:r w:rsidRPr="002270C8">
        <w:rPr>
          <w:rFonts w:ascii="標楷體" w:eastAsia="標楷體" w:hAnsi="標楷體" w:hint="eastAsia"/>
        </w:rPr>
        <w:t>補助項目</w:t>
      </w:r>
    </w:p>
    <w:p w:rsidR="00B15A43" w:rsidRPr="00034112" w:rsidRDefault="00B15A43" w:rsidP="00B15A43">
      <w:pPr>
        <w:numPr>
          <w:ilvl w:val="0"/>
          <w:numId w:val="3"/>
        </w:numPr>
        <w:tabs>
          <w:tab w:val="left" w:pos="476"/>
          <w:tab w:val="left" w:pos="567"/>
          <w:tab w:val="left" w:pos="1701"/>
        </w:tabs>
        <w:ind w:left="1680" w:hanging="687"/>
        <w:rPr>
          <w:rFonts w:eastAsia="標楷體" w:hint="eastAsia"/>
        </w:rPr>
      </w:pPr>
      <w:r w:rsidRPr="00034112">
        <w:rPr>
          <w:rFonts w:ascii="標楷體" w:eastAsia="標楷體" w:hAnsi="標楷體" w:hint="eastAsia"/>
        </w:rPr>
        <w:t>補助優先順序及場次：依各單項協會前一年辦理講習情況及委員訪視報告内容審定之；補助順序以辦理</w:t>
      </w:r>
      <w:r w:rsidRPr="00034112">
        <w:rPr>
          <w:rFonts w:eastAsia="標楷體" w:hint="eastAsia"/>
        </w:rPr>
        <w:t>A</w:t>
      </w:r>
      <w:r w:rsidRPr="00034112">
        <w:rPr>
          <w:rFonts w:eastAsia="標楷體" w:hint="eastAsia"/>
        </w:rPr>
        <w:t>級講習會優先核撥補助經費，次為</w:t>
      </w:r>
      <w:r w:rsidRPr="00034112">
        <w:rPr>
          <w:rFonts w:eastAsia="標楷體" w:hint="eastAsia"/>
        </w:rPr>
        <w:t>B</w:t>
      </w:r>
      <w:r w:rsidRPr="00034112">
        <w:rPr>
          <w:rFonts w:eastAsia="標楷體" w:hint="eastAsia"/>
        </w:rPr>
        <w:t>、</w:t>
      </w:r>
      <w:r w:rsidRPr="00034112">
        <w:rPr>
          <w:rFonts w:eastAsia="標楷體" w:hint="eastAsia"/>
        </w:rPr>
        <w:t>C</w:t>
      </w:r>
      <w:r w:rsidRPr="00034112">
        <w:rPr>
          <w:rFonts w:eastAsia="標楷體" w:hint="eastAsia"/>
        </w:rPr>
        <w:t>級講習會。</w:t>
      </w:r>
    </w:p>
    <w:p w:rsidR="00B15A43" w:rsidRPr="00CA5458" w:rsidRDefault="00B15A43" w:rsidP="00B15A43">
      <w:pPr>
        <w:numPr>
          <w:ilvl w:val="0"/>
          <w:numId w:val="3"/>
        </w:numPr>
        <w:tabs>
          <w:tab w:val="left" w:pos="476"/>
          <w:tab w:val="left" w:pos="567"/>
          <w:tab w:val="left" w:pos="1701"/>
        </w:tabs>
        <w:ind w:left="2898" w:hanging="1905"/>
        <w:rPr>
          <w:rFonts w:eastAsia="標楷體" w:hint="eastAsia"/>
        </w:rPr>
      </w:pPr>
      <w:r>
        <w:rPr>
          <w:rFonts w:eastAsia="標楷體" w:hAnsi="標楷體" w:hint="eastAsia"/>
        </w:rPr>
        <w:t>補助金額：</w:t>
      </w:r>
    </w:p>
    <w:p w:rsidR="00B15A43" w:rsidRDefault="00FD0BEE" w:rsidP="00B15A43">
      <w:pPr>
        <w:tabs>
          <w:tab w:val="left" w:pos="476"/>
          <w:tab w:val="left" w:pos="567"/>
          <w:tab w:val="left" w:pos="1701"/>
        </w:tabs>
        <w:ind w:leftChars="707" w:left="1699" w:hanging="2"/>
        <w:rPr>
          <w:rFonts w:eastAsia="標楷體" w:hAnsi="標楷體" w:hint="eastAsia"/>
        </w:rPr>
      </w:pPr>
      <w:r>
        <w:rPr>
          <w:rFonts w:eastAsia="標楷體" w:hAnsi="標楷體" w:hint="eastAsia"/>
        </w:rPr>
        <w:t>講習會</w:t>
      </w:r>
      <w:r>
        <w:rPr>
          <w:rFonts w:eastAsia="標楷體" w:hAnsi="標楷體" w:hint="eastAsia"/>
        </w:rPr>
        <w:t>C</w:t>
      </w:r>
      <w:r>
        <w:rPr>
          <w:rFonts w:eastAsia="標楷體" w:hAnsi="標楷體" w:hint="eastAsia"/>
        </w:rPr>
        <w:t>、</w:t>
      </w:r>
      <w:r>
        <w:rPr>
          <w:rFonts w:eastAsia="標楷體" w:hAnsi="標楷體" w:hint="eastAsia"/>
        </w:rPr>
        <w:t>B</w:t>
      </w:r>
      <w:r w:rsidR="00F55A82">
        <w:rPr>
          <w:rFonts w:eastAsia="標楷體" w:hAnsi="標楷體" w:hint="eastAsia"/>
        </w:rPr>
        <w:t>級學員需</w:t>
      </w:r>
      <w:r>
        <w:rPr>
          <w:rFonts w:eastAsia="標楷體" w:hAnsi="標楷體" w:hint="eastAsia"/>
        </w:rPr>
        <w:t>達</w:t>
      </w:r>
      <w:r>
        <w:rPr>
          <w:rFonts w:eastAsia="標楷體" w:hAnsi="標楷體" w:hint="eastAsia"/>
        </w:rPr>
        <w:t>15</w:t>
      </w:r>
      <w:r>
        <w:rPr>
          <w:rFonts w:eastAsia="標楷體" w:hAnsi="標楷體" w:hint="eastAsia"/>
        </w:rPr>
        <w:t>人以上</w:t>
      </w:r>
      <w:r w:rsidR="00B15A43" w:rsidRPr="00435234">
        <w:rPr>
          <w:rFonts w:eastAsia="標楷體" w:hAnsi="標楷體" w:hint="eastAsia"/>
        </w:rPr>
        <w:t>，</w:t>
      </w:r>
      <w:r>
        <w:rPr>
          <w:rFonts w:eastAsia="標楷體" w:hAnsi="標楷體" w:hint="eastAsia"/>
        </w:rPr>
        <w:t>A</w:t>
      </w:r>
      <w:r>
        <w:rPr>
          <w:rFonts w:eastAsia="標楷體" w:hAnsi="標楷體" w:hint="eastAsia"/>
        </w:rPr>
        <w:t>級</w:t>
      </w:r>
      <w:r w:rsidR="00F55A82">
        <w:rPr>
          <w:rFonts w:eastAsia="標楷體" w:hAnsi="標楷體" w:hint="eastAsia"/>
        </w:rPr>
        <w:t>學員需</w:t>
      </w:r>
      <w:r>
        <w:rPr>
          <w:rFonts w:eastAsia="標楷體" w:hAnsi="標楷體" w:hint="eastAsia"/>
        </w:rPr>
        <w:t>達</w:t>
      </w:r>
      <w:r>
        <w:rPr>
          <w:rFonts w:eastAsia="標楷體" w:hAnsi="標楷體" w:hint="eastAsia"/>
        </w:rPr>
        <w:t>10</w:t>
      </w:r>
      <w:r>
        <w:rPr>
          <w:rFonts w:eastAsia="標楷體" w:hAnsi="標楷體" w:hint="eastAsia"/>
        </w:rPr>
        <w:t>人以上，</w:t>
      </w:r>
      <w:r w:rsidR="00543055">
        <w:rPr>
          <w:rFonts w:eastAsia="標楷體" w:hAnsi="標楷體" w:hint="eastAsia"/>
        </w:rPr>
        <w:t>始得申請</w:t>
      </w:r>
      <w:r w:rsidR="00B15A43" w:rsidRPr="00435234">
        <w:rPr>
          <w:rFonts w:eastAsia="標楷體" w:hAnsi="標楷體" w:hint="eastAsia"/>
        </w:rPr>
        <w:t>經費補助。</w:t>
      </w:r>
    </w:p>
    <w:p w:rsidR="00B15A43" w:rsidRDefault="00B15A43" w:rsidP="00B15A43">
      <w:pPr>
        <w:numPr>
          <w:ilvl w:val="0"/>
          <w:numId w:val="15"/>
        </w:numPr>
        <w:tabs>
          <w:tab w:val="left" w:pos="476"/>
          <w:tab w:val="left" w:pos="567"/>
          <w:tab w:val="left" w:pos="1701"/>
        </w:tabs>
        <w:rPr>
          <w:rFonts w:eastAsia="標楷體" w:hAnsi="標楷體" w:hint="eastAsia"/>
        </w:rPr>
      </w:pPr>
      <w:r>
        <w:rPr>
          <w:rFonts w:eastAsia="標楷體" w:hAnsi="標楷體" w:hint="eastAsia"/>
        </w:rPr>
        <w:t>辦理</w:t>
      </w:r>
      <w:r>
        <w:rPr>
          <w:rFonts w:eastAsia="標楷體" w:hAnsi="標楷體" w:hint="eastAsia"/>
        </w:rPr>
        <w:t>C</w:t>
      </w:r>
      <w:r>
        <w:rPr>
          <w:rFonts w:eastAsia="標楷體" w:hAnsi="標楷體" w:hint="eastAsia"/>
        </w:rPr>
        <w:t>級教練</w:t>
      </w:r>
      <w:r w:rsidR="00FD0BEE">
        <w:rPr>
          <w:rFonts w:eastAsia="標楷體" w:hAnsi="標楷體" w:hint="eastAsia"/>
        </w:rPr>
        <w:t>、</w:t>
      </w:r>
      <w:r>
        <w:rPr>
          <w:rFonts w:eastAsia="標楷體" w:hAnsi="標楷體" w:hint="eastAsia"/>
        </w:rPr>
        <w:t>裁判講習最高可補助</w:t>
      </w:r>
      <w:r w:rsidR="001F5196" w:rsidRPr="001F5196">
        <w:rPr>
          <w:rFonts w:eastAsia="標楷體" w:hAnsi="標楷體" w:hint="eastAsia"/>
          <w:color w:val="FF0000"/>
        </w:rPr>
        <w:t>66</w:t>
      </w:r>
      <w:r w:rsidRPr="001F5196">
        <w:rPr>
          <w:rFonts w:eastAsia="標楷體" w:hAnsi="標楷體" w:hint="eastAsia"/>
          <w:color w:val="FF0000"/>
        </w:rPr>
        <w:t>,</w:t>
      </w:r>
      <w:r w:rsidR="001F5196" w:rsidRPr="001F5196">
        <w:rPr>
          <w:rFonts w:eastAsia="標楷體" w:hAnsi="標楷體" w:hint="eastAsia"/>
          <w:color w:val="FF0000"/>
        </w:rPr>
        <w:t>4</w:t>
      </w:r>
      <w:r w:rsidRPr="001F5196">
        <w:rPr>
          <w:rFonts w:eastAsia="標楷體" w:hAnsi="標楷體" w:hint="eastAsia"/>
          <w:color w:val="FF0000"/>
        </w:rPr>
        <w:t>00</w:t>
      </w:r>
      <w:r>
        <w:rPr>
          <w:rFonts w:eastAsia="標楷體" w:hAnsi="標楷體" w:hint="eastAsia"/>
        </w:rPr>
        <w:t>元整。</w:t>
      </w:r>
    </w:p>
    <w:p w:rsidR="00B15A43" w:rsidRDefault="00B15A43" w:rsidP="00B15A43">
      <w:pPr>
        <w:numPr>
          <w:ilvl w:val="0"/>
          <w:numId w:val="15"/>
        </w:numPr>
        <w:tabs>
          <w:tab w:val="left" w:pos="476"/>
          <w:tab w:val="left" w:pos="567"/>
          <w:tab w:val="left" w:pos="1701"/>
        </w:tabs>
        <w:ind w:left="1932" w:hanging="235"/>
        <w:rPr>
          <w:rFonts w:eastAsia="標楷體" w:hAnsi="標楷體" w:hint="eastAsia"/>
        </w:rPr>
      </w:pPr>
      <w:r>
        <w:rPr>
          <w:rFonts w:eastAsia="標楷體" w:hAnsi="標楷體" w:hint="eastAsia"/>
        </w:rPr>
        <w:t>辦理</w:t>
      </w:r>
      <w:r>
        <w:rPr>
          <w:rFonts w:eastAsia="標楷體" w:hAnsi="標楷體" w:hint="eastAsia"/>
        </w:rPr>
        <w:t>B</w:t>
      </w:r>
      <w:r>
        <w:rPr>
          <w:rFonts w:eastAsia="標楷體" w:hAnsi="標楷體" w:hint="eastAsia"/>
        </w:rPr>
        <w:t>級教練</w:t>
      </w:r>
      <w:r w:rsidR="00FD0BEE">
        <w:rPr>
          <w:rFonts w:eastAsia="標楷體" w:hAnsi="標楷體" w:hint="eastAsia"/>
        </w:rPr>
        <w:t>、</w:t>
      </w:r>
      <w:r>
        <w:rPr>
          <w:rFonts w:eastAsia="標楷體" w:hAnsi="標楷體" w:hint="eastAsia"/>
        </w:rPr>
        <w:t>裁判講習</w:t>
      </w:r>
      <w:r w:rsidR="001F5196">
        <w:rPr>
          <w:rFonts w:eastAsia="標楷體" w:hAnsi="標楷體" w:hint="eastAsia"/>
        </w:rPr>
        <w:t>最高</w:t>
      </w:r>
      <w:r>
        <w:rPr>
          <w:rFonts w:eastAsia="標楷體" w:hAnsi="標楷體" w:hint="eastAsia"/>
        </w:rPr>
        <w:t>可補助</w:t>
      </w:r>
      <w:r w:rsidR="001F5196" w:rsidRPr="001F5196">
        <w:rPr>
          <w:rFonts w:eastAsia="標楷體" w:hAnsi="標楷體" w:hint="eastAsia"/>
          <w:color w:val="FF0000"/>
        </w:rPr>
        <w:t>83</w:t>
      </w:r>
      <w:r w:rsidRPr="001F5196">
        <w:rPr>
          <w:rFonts w:eastAsia="標楷體" w:hAnsi="標楷體" w:hint="eastAsia"/>
          <w:color w:val="FF0000"/>
        </w:rPr>
        <w:t>,</w:t>
      </w:r>
      <w:r w:rsidR="001F5196" w:rsidRPr="001F5196">
        <w:rPr>
          <w:rFonts w:eastAsia="標楷體" w:hAnsi="標楷體" w:hint="eastAsia"/>
          <w:color w:val="FF0000"/>
        </w:rPr>
        <w:t>200</w:t>
      </w:r>
      <w:r>
        <w:rPr>
          <w:rFonts w:eastAsia="標楷體" w:hAnsi="標楷體" w:hint="eastAsia"/>
        </w:rPr>
        <w:t>元整</w:t>
      </w:r>
      <w:r w:rsidRPr="00435234">
        <w:rPr>
          <w:rFonts w:eastAsia="標楷體" w:hAnsi="標楷體"/>
        </w:rPr>
        <w:t>。</w:t>
      </w:r>
    </w:p>
    <w:p w:rsidR="00B15A43" w:rsidRPr="00FD0BEE" w:rsidRDefault="00B15A43" w:rsidP="00FD0BEE">
      <w:pPr>
        <w:numPr>
          <w:ilvl w:val="0"/>
          <w:numId w:val="15"/>
        </w:numPr>
        <w:tabs>
          <w:tab w:val="left" w:pos="476"/>
          <w:tab w:val="left" w:pos="567"/>
          <w:tab w:val="left" w:pos="1701"/>
        </w:tabs>
        <w:ind w:left="1932" w:hanging="235"/>
        <w:rPr>
          <w:rFonts w:eastAsia="標楷體" w:hAnsi="標楷體" w:hint="eastAsia"/>
        </w:rPr>
      </w:pPr>
      <w:r>
        <w:rPr>
          <w:rFonts w:eastAsia="標楷體" w:hAnsi="標楷體" w:hint="eastAsia"/>
        </w:rPr>
        <w:t>辦理</w:t>
      </w:r>
      <w:r w:rsidRPr="00435234">
        <w:rPr>
          <w:rFonts w:eastAsia="標楷體" w:hAnsi="標楷體" w:hint="eastAsia"/>
        </w:rPr>
        <w:t>A</w:t>
      </w:r>
      <w:r w:rsidRPr="00435234">
        <w:rPr>
          <w:rFonts w:eastAsia="標楷體" w:hAnsi="標楷體" w:hint="eastAsia"/>
        </w:rPr>
        <w:t>級教練</w:t>
      </w:r>
      <w:r w:rsidR="00FD0BEE">
        <w:rPr>
          <w:rFonts w:eastAsia="標楷體" w:hAnsi="標楷體" w:hint="eastAsia"/>
        </w:rPr>
        <w:t>、</w:t>
      </w:r>
      <w:r w:rsidRPr="00FD0BEE">
        <w:rPr>
          <w:rFonts w:eastAsia="標楷體" w:hAnsi="標楷體" w:hint="eastAsia"/>
        </w:rPr>
        <w:t>裁判講習</w:t>
      </w:r>
      <w:r w:rsidR="001F5196" w:rsidRPr="00FD0BEE">
        <w:rPr>
          <w:rFonts w:eastAsia="標楷體" w:hAnsi="標楷體" w:hint="eastAsia"/>
        </w:rPr>
        <w:t>最高</w:t>
      </w:r>
      <w:r w:rsidRPr="00FD0BEE">
        <w:rPr>
          <w:rFonts w:eastAsia="標楷體" w:hAnsi="標楷體" w:hint="eastAsia"/>
        </w:rPr>
        <w:t>可補助</w:t>
      </w:r>
      <w:r w:rsidR="001F5196" w:rsidRPr="00FD0BEE">
        <w:rPr>
          <w:rFonts w:eastAsia="標楷體" w:hAnsi="標楷體" w:hint="eastAsia"/>
          <w:color w:val="FF0000"/>
        </w:rPr>
        <w:t>100</w:t>
      </w:r>
      <w:r w:rsidRPr="00FD0BEE">
        <w:rPr>
          <w:rFonts w:eastAsia="標楷體" w:hAnsi="標楷體" w:hint="eastAsia"/>
          <w:color w:val="FF0000"/>
        </w:rPr>
        <w:t>,000</w:t>
      </w:r>
      <w:r w:rsidRPr="00FD0BEE">
        <w:rPr>
          <w:rFonts w:eastAsia="標楷體" w:hAnsi="標楷體" w:hint="eastAsia"/>
        </w:rPr>
        <w:t>元</w:t>
      </w:r>
      <w:r w:rsidR="00FD0BEE">
        <w:rPr>
          <w:rFonts w:eastAsia="標楷體" w:hAnsi="標楷體" w:hint="eastAsia"/>
        </w:rPr>
        <w:t>整</w:t>
      </w:r>
      <w:r w:rsidRPr="00FD0BEE">
        <w:rPr>
          <w:rFonts w:eastAsia="標楷體" w:hAnsi="標楷體" w:hint="eastAsia"/>
        </w:rPr>
        <w:t>。</w:t>
      </w:r>
    </w:p>
    <w:p w:rsidR="00B15A43" w:rsidRPr="00006054" w:rsidRDefault="00B15A43" w:rsidP="00B15A43">
      <w:pPr>
        <w:numPr>
          <w:ilvl w:val="0"/>
          <w:numId w:val="3"/>
        </w:numPr>
        <w:tabs>
          <w:tab w:val="left" w:pos="476"/>
          <w:tab w:val="left" w:pos="567"/>
          <w:tab w:val="left" w:pos="1701"/>
        </w:tabs>
        <w:ind w:left="2898" w:hanging="1905"/>
        <w:rPr>
          <w:rFonts w:eastAsia="標楷體" w:hint="eastAsia"/>
        </w:rPr>
      </w:pPr>
      <w:r>
        <w:rPr>
          <w:rFonts w:ascii="標楷體" w:eastAsia="標楷體" w:hAnsi="標楷體" w:hint="eastAsia"/>
        </w:rPr>
        <w:t>補助項目</w:t>
      </w:r>
      <w:r w:rsidRPr="002270C8">
        <w:rPr>
          <w:rFonts w:ascii="標楷體" w:eastAsia="標楷體" w:hAnsi="標楷體" w:hint="eastAsia"/>
        </w:rPr>
        <w:t>支用標準，如下</w:t>
      </w:r>
      <w:r>
        <w:rPr>
          <w:rFonts w:ascii="標楷體" w:eastAsia="標楷體" w:hAnsi="標楷體" w:hint="eastAsia"/>
        </w:rPr>
        <w:t>：</w:t>
      </w:r>
    </w:p>
    <w:p w:rsidR="00B15A43" w:rsidRPr="00006054" w:rsidRDefault="00B15A43" w:rsidP="00B15A43">
      <w:pPr>
        <w:numPr>
          <w:ilvl w:val="0"/>
          <w:numId w:val="4"/>
        </w:numPr>
        <w:tabs>
          <w:tab w:val="left" w:pos="476"/>
          <w:tab w:val="left" w:pos="567"/>
          <w:tab w:val="left" w:pos="1276"/>
        </w:tabs>
        <w:ind w:left="1918" w:hanging="217"/>
        <w:rPr>
          <w:rFonts w:eastAsia="標楷體" w:hint="eastAsia"/>
        </w:rPr>
      </w:pPr>
      <w:r w:rsidRPr="002270C8">
        <w:rPr>
          <w:rFonts w:eastAsia="標楷體" w:hAnsi="標楷體" w:hint="eastAsia"/>
        </w:rPr>
        <w:t>講師費用</w:t>
      </w:r>
      <w:r w:rsidRPr="002270C8">
        <w:rPr>
          <w:rFonts w:eastAsia="標楷體" w:hAnsi="標楷體"/>
        </w:rPr>
        <w:t>：</w:t>
      </w:r>
      <w:r w:rsidRPr="002270C8">
        <w:rPr>
          <w:rFonts w:eastAsia="標楷體" w:hAnsi="標楷體" w:hint="eastAsia"/>
        </w:rPr>
        <w:t>講師</w:t>
      </w:r>
      <w:r w:rsidRPr="002270C8">
        <w:rPr>
          <w:rFonts w:eastAsia="標楷體" w:hAnsi="標楷體"/>
        </w:rPr>
        <w:t>以每節</w:t>
      </w:r>
      <w:r w:rsidRPr="002270C8">
        <w:rPr>
          <w:rFonts w:eastAsia="標楷體"/>
        </w:rPr>
        <w:t>800</w:t>
      </w:r>
      <w:r w:rsidRPr="002270C8">
        <w:rPr>
          <w:rFonts w:eastAsia="標楷體" w:hAnsi="標楷體"/>
        </w:rPr>
        <w:t>元（內聘</w:t>
      </w:r>
      <w:r w:rsidRPr="002270C8">
        <w:rPr>
          <w:rFonts w:eastAsia="標楷體" w:hAnsi="標楷體" w:hint="eastAsia"/>
        </w:rPr>
        <w:t>-</w:t>
      </w:r>
      <w:r w:rsidRPr="002270C8">
        <w:rPr>
          <w:rFonts w:eastAsia="標楷體" w:hAnsi="標楷體" w:hint="eastAsia"/>
        </w:rPr>
        <w:t>主辦單位人員</w:t>
      </w:r>
      <w:r w:rsidRPr="002270C8">
        <w:rPr>
          <w:rFonts w:eastAsia="標楷體" w:hAnsi="標楷體"/>
        </w:rPr>
        <w:t>）</w:t>
      </w:r>
      <w:r w:rsidRPr="002270C8">
        <w:rPr>
          <w:rFonts w:eastAsia="標楷體" w:hAnsi="標楷體" w:hint="eastAsia"/>
        </w:rPr>
        <w:t>、</w:t>
      </w:r>
      <w:r w:rsidRPr="002270C8">
        <w:rPr>
          <w:rFonts w:eastAsia="標楷體"/>
        </w:rPr>
        <w:t>1</w:t>
      </w:r>
      <w:r w:rsidRPr="002270C8">
        <w:rPr>
          <w:rFonts w:eastAsia="標楷體" w:hint="eastAsia"/>
        </w:rPr>
        <w:t>,</w:t>
      </w:r>
      <w:r w:rsidRPr="002270C8">
        <w:rPr>
          <w:rFonts w:eastAsia="標楷體"/>
        </w:rPr>
        <w:t>600</w:t>
      </w:r>
      <w:r w:rsidRPr="002270C8">
        <w:rPr>
          <w:rFonts w:eastAsia="標楷體" w:hAnsi="標楷體"/>
        </w:rPr>
        <w:t>元（</w:t>
      </w:r>
      <w:r w:rsidRPr="002270C8">
        <w:rPr>
          <w:rFonts w:eastAsia="標楷體" w:hAnsi="標楷體" w:hint="eastAsia"/>
        </w:rPr>
        <w:t>國內聘請</w:t>
      </w:r>
      <w:r w:rsidRPr="002270C8">
        <w:rPr>
          <w:rFonts w:eastAsia="標楷體" w:hAnsi="標楷體" w:hint="eastAsia"/>
        </w:rPr>
        <w:t>-</w:t>
      </w:r>
      <w:r w:rsidRPr="002270C8">
        <w:rPr>
          <w:rFonts w:eastAsia="標楷體" w:hAnsi="標楷體" w:hint="eastAsia"/>
        </w:rPr>
        <w:t>專家學者</w:t>
      </w:r>
      <w:r w:rsidRPr="002270C8">
        <w:rPr>
          <w:rFonts w:eastAsia="標楷體" w:hAnsi="標楷體"/>
        </w:rPr>
        <w:t>）</w:t>
      </w:r>
      <w:r w:rsidRPr="002270C8">
        <w:rPr>
          <w:rFonts w:eastAsia="標楷體" w:hAnsi="標楷體" w:hint="eastAsia"/>
        </w:rPr>
        <w:t>或</w:t>
      </w:r>
      <w:r w:rsidRPr="002270C8">
        <w:rPr>
          <w:rFonts w:eastAsia="標楷體" w:hAnsi="標楷體" w:hint="eastAsia"/>
        </w:rPr>
        <w:t>2,400</w:t>
      </w:r>
      <w:r w:rsidRPr="002270C8">
        <w:rPr>
          <w:rFonts w:eastAsia="標楷體" w:hAnsi="標楷體" w:hint="eastAsia"/>
        </w:rPr>
        <w:t>元</w:t>
      </w:r>
      <w:r w:rsidRPr="002270C8">
        <w:rPr>
          <w:rFonts w:eastAsia="標楷體" w:hAnsi="標楷體" w:hint="eastAsia"/>
        </w:rPr>
        <w:t>(</w:t>
      </w:r>
      <w:r w:rsidRPr="002270C8">
        <w:rPr>
          <w:rFonts w:eastAsia="標楷體" w:hAnsi="標楷體" w:hint="eastAsia"/>
        </w:rPr>
        <w:t>國外聘請</w:t>
      </w:r>
      <w:r w:rsidRPr="002270C8">
        <w:rPr>
          <w:rFonts w:eastAsia="標楷體" w:hAnsi="標楷體" w:hint="eastAsia"/>
        </w:rPr>
        <w:t>-</w:t>
      </w:r>
      <w:r w:rsidRPr="002270C8">
        <w:rPr>
          <w:rFonts w:eastAsia="標楷體" w:hAnsi="標楷體" w:hint="eastAsia"/>
        </w:rPr>
        <w:t>專家學者</w:t>
      </w:r>
      <w:r w:rsidRPr="002270C8">
        <w:rPr>
          <w:rFonts w:eastAsia="標楷體" w:hAnsi="標楷體" w:hint="eastAsia"/>
        </w:rPr>
        <w:t>)</w:t>
      </w:r>
      <w:r w:rsidRPr="002270C8">
        <w:rPr>
          <w:rFonts w:eastAsia="標楷體" w:hAnsi="標楷體"/>
        </w:rPr>
        <w:t>核計，學術科監試、座談主持人以每節</w:t>
      </w:r>
      <w:r w:rsidRPr="002270C8">
        <w:rPr>
          <w:rFonts w:eastAsia="標楷體"/>
        </w:rPr>
        <w:t>500</w:t>
      </w:r>
      <w:r w:rsidRPr="002270C8">
        <w:rPr>
          <w:rFonts w:eastAsia="標楷體" w:hAnsi="標楷體"/>
        </w:rPr>
        <w:t>元核計</w:t>
      </w:r>
      <w:r>
        <w:rPr>
          <w:rFonts w:eastAsia="標楷體" w:hAnsi="標楷體" w:hint="eastAsia"/>
        </w:rPr>
        <w:t>。</w:t>
      </w:r>
    </w:p>
    <w:p w:rsidR="00B15A43" w:rsidRPr="006076E5" w:rsidRDefault="00B15A43" w:rsidP="00B15A43">
      <w:pPr>
        <w:tabs>
          <w:tab w:val="left" w:pos="476"/>
          <w:tab w:val="left" w:pos="567"/>
          <w:tab w:val="left" w:pos="1276"/>
        </w:tabs>
        <w:ind w:left="1" w:firstLineChars="992" w:firstLine="1984"/>
        <w:rPr>
          <w:rFonts w:eastAsia="標楷體" w:hAnsi="標楷體" w:hint="eastAsia"/>
        </w:rPr>
      </w:pPr>
      <w:r w:rsidRPr="006076E5">
        <w:rPr>
          <w:rFonts w:eastAsia="標楷體" w:hAnsi="標楷體"/>
          <w:sz w:val="20"/>
        </w:rPr>
        <w:t>註</w:t>
      </w:r>
      <w:r w:rsidRPr="006076E5">
        <w:rPr>
          <w:rFonts w:eastAsia="標楷體" w:hAnsi="標楷體" w:hint="eastAsia"/>
          <w:sz w:val="20"/>
        </w:rPr>
        <w:t>1</w:t>
      </w:r>
      <w:r w:rsidRPr="006076E5">
        <w:rPr>
          <w:rFonts w:eastAsia="標楷體" w:hAnsi="標楷體"/>
          <w:sz w:val="20"/>
        </w:rPr>
        <w:t>：授課時間每節為</w:t>
      </w:r>
      <w:r w:rsidRPr="006076E5">
        <w:rPr>
          <w:rFonts w:eastAsia="標楷體"/>
          <w:sz w:val="20"/>
        </w:rPr>
        <w:t>50</w:t>
      </w:r>
      <w:r w:rsidRPr="006076E5">
        <w:rPr>
          <w:rFonts w:eastAsia="標楷體" w:hAnsi="標楷體"/>
          <w:sz w:val="20"/>
        </w:rPr>
        <w:t>分鐘，連續上課</w:t>
      </w:r>
      <w:r w:rsidRPr="006076E5">
        <w:rPr>
          <w:rFonts w:eastAsia="標楷體"/>
          <w:sz w:val="20"/>
        </w:rPr>
        <w:t>2</w:t>
      </w:r>
      <w:r w:rsidRPr="006076E5">
        <w:rPr>
          <w:rFonts w:eastAsia="標楷體" w:hAnsi="標楷體"/>
          <w:sz w:val="20"/>
        </w:rPr>
        <w:t>節者為</w:t>
      </w:r>
      <w:r w:rsidRPr="006076E5">
        <w:rPr>
          <w:rFonts w:eastAsia="標楷體"/>
          <w:sz w:val="20"/>
        </w:rPr>
        <w:t>90</w:t>
      </w:r>
      <w:r w:rsidRPr="006076E5">
        <w:rPr>
          <w:rFonts w:eastAsia="標楷體" w:hAnsi="標楷體"/>
          <w:sz w:val="20"/>
        </w:rPr>
        <w:t>分鐘，未滿者減半</w:t>
      </w:r>
      <w:r w:rsidRPr="006076E5">
        <w:rPr>
          <w:rFonts w:eastAsia="標楷體" w:hAnsi="標楷體" w:hint="eastAsia"/>
          <w:sz w:val="20"/>
        </w:rPr>
        <w:t>。</w:t>
      </w:r>
    </w:p>
    <w:p w:rsidR="00B15A43" w:rsidRPr="006076E5" w:rsidRDefault="00B15A43" w:rsidP="00B15A43">
      <w:pPr>
        <w:tabs>
          <w:tab w:val="left" w:pos="476"/>
          <w:tab w:val="left" w:pos="567"/>
          <w:tab w:val="left" w:pos="1276"/>
        </w:tabs>
        <w:ind w:leftChars="-1" w:left="-2" w:firstLineChars="988" w:firstLine="1976"/>
        <w:rPr>
          <w:rFonts w:eastAsia="標楷體" w:hint="eastAsia"/>
          <w:sz w:val="20"/>
        </w:rPr>
      </w:pPr>
      <w:r w:rsidRPr="006076E5">
        <w:rPr>
          <w:rFonts w:eastAsia="標楷體" w:hAnsi="標楷體" w:hint="eastAsia"/>
          <w:sz w:val="20"/>
        </w:rPr>
        <w:t>註</w:t>
      </w:r>
      <w:r w:rsidRPr="006076E5">
        <w:rPr>
          <w:rFonts w:eastAsia="標楷體" w:hAnsi="標楷體" w:hint="eastAsia"/>
          <w:sz w:val="20"/>
        </w:rPr>
        <w:t>2</w:t>
      </w:r>
      <w:r w:rsidRPr="006076E5">
        <w:rPr>
          <w:rFonts w:eastAsia="標楷體" w:hAnsi="標楷體" w:hint="eastAsia"/>
          <w:sz w:val="20"/>
        </w:rPr>
        <w:t>：聘請國外專家學者，需檢附護照影本、居留証影本及財政部國稅局扣繳證明等相關資料</w:t>
      </w:r>
      <w:r>
        <w:rPr>
          <w:rFonts w:eastAsia="標楷體" w:hAnsi="標楷體" w:hint="eastAsia"/>
          <w:sz w:val="20"/>
        </w:rPr>
        <w:t>。</w:t>
      </w:r>
    </w:p>
    <w:p w:rsidR="00B15A43" w:rsidRPr="006076E5" w:rsidRDefault="00B15A43" w:rsidP="00B15A43">
      <w:pPr>
        <w:numPr>
          <w:ilvl w:val="0"/>
          <w:numId w:val="4"/>
        </w:numPr>
        <w:tabs>
          <w:tab w:val="left" w:pos="476"/>
          <w:tab w:val="left" w:pos="567"/>
          <w:tab w:val="left" w:pos="1276"/>
        </w:tabs>
        <w:ind w:left="4962" w:hanging="3261"/>
        <w:rPr>
          <w:rFonts w:eastAsia="標楷體" w:hint="eastAsia"/>
        </w:rPr>
      </w:pPr>
      <w:r w:rsidRPr="002270C8">
        <w:rPr>
          <w:rFonts w:eastAsia="標楷體" w:hAnsi="標楷體" w:hint="eastAsia"/>
        </w:rPr>
        <w:t>場地租借費</w:t>
      </w:r>
      <w:r w:rsidRPr="002270C8">
        <w:rPr>
          <w:rFonts w:eastAsia="標楷體" w:hAnsi="標楷體" w:hint="eastAsia"/>
          <w:sz w:val="20"/>
          <w:szCs w:val="20"/>
        </w:rPr>
        <w:t>（清潔費</w:t>
      </w:r>
      <w:r w:rsidRPr="002270C8">
        <w:rPr>
          <w:rFonts w:eastAsia="標楷體" w:hAnsi="標楷體" w:hint="eastAsia"/>
          <w:sz w:val="20"/>
          <w:szCs w:val="20"/>
        </w:rPr>
        <w:t>/</w:t>
      </w:r>
      <w:r w:rsidRPr="002270C8">
        <w:rPr>
          <w:rFonts w:eastAsia="標楷體" w:hAnsi="標楷體" w:hint="eastAsia"/>
          <w:sz w:val="20"/>
          <w:szCs w:val="20"/>
        </w:rPr>
        <w:t>水電費）</w:t>
      </w:r>
      <w:r w:rsidRPr="002270C8">
        <w:rPr>
          <w:rFonts w:eastAsia="標楷體" w:hAnsi="標楷體"/>
        </w:rPr>
        <w:t>：</w:t>
      </w:r>
      <w:r w:rsidRPr="002270C8">
        <w:rPr>
          <w:rFonts w:eastAsia="標楷體" w:hAnsi="標楷體" w:hint="eastAsia"/>
        </w:rPr>
        <w:t>依各該租用場地規範覆實辦理</w:t>
      </w:r>
      <w:r w:rsidRPr="002270C8">
        <w:rPr>
          <w:rFonts w:eastAsia="標楷體" w:hAnsi="標楷體"/>
        </w:rPr>
        <w:t>，</w:t>
      </w:r>
      <w:r w:rsidRPr="002270C8">
        <w:rPr>
          <w:rFonts w:eastAsia="標楷體" w:hAnsi="標楷體" w:hint="eastAsia"/>
        </w:rPr>
        <w:t>依講習日數</w:t>
      </w:r>
      <w:r w:rsidRPr="002270C8">
        <w:rPr>
          <w:rFonts w:eastAsia="標楷體" w:hAnsi="標楷體"/>
        </w:rPr>
        <w:t>每天</w:t>
      </w:r>
      <w:r w:rsidRPr="002270C8">
        <w:rPr>
          <w:rFonts w:eastAsia="標楷體" w:hAnsi="標楷體" w:hint="eastAsia"/>
        </w:rPr>
        <w:t>最高</w:t>
      </w:r>
      <w:r w:rsidRPr="002270C8">
        <w:rPr>
          <w:rFonts w:eastAsia="標楷體" w:hAnsi="標楷體"/>
        </w:rPr>
        <w:t>以</w:t>
      </w:r>
      <w:r w:rsidR="003058CA">
        <w:rPr>
          <w:rFonts w:eastAsia="標楷體" w:hAnsi="標楷體" w:hint="eastAsia"/>
        </w:rPr>
        <w:t>4</w:t>
      </w:r>
      <w:r w:rsidRPr="002270C8">
        <w:rPr>
          <w:rFonts w:eastAsia="標楷體"/>
        </w:rPr>
        <w:t>,000</w:t>
      </w:r>
      <w:r w:rsidRPr="002270C8">
        <w:rPr>
          <w:rFonts w:eastAsia="標楷體" w:hAnsi="標楷體"/>
        </w:rPr>
        <w:t>元為限</w:t>
      </w:r>
      <w:r>
        <w:rPr>
          <w:rFonts w:eastAsia="標楷體" w:hAnsi="標楷體" w:hint="eastAsia"/>
        </w:rPr>
        <w:t>。</w:t>
      </w:r>
    </w:p>
    <w:p w:rsidR="00B15A43" w:rsidRPr="006076E5" w:rsidRDefault="00B15A43" w:rsidP="00B15A43">
      <w:pPr>
        <w:numPr>
          <w:ilvl w:val="0"/>
          <w:numId w:val="4"/>
        </w:numPr>
        <w:tabs>
          <w:tab w:val="left" w:pos="476"/>
          <w:tab w:val="left" w:pos="567"/>
          <w:tab w:val="left" w:pos="1276"/>
        </w:tabs>
        <w:ind w:left="2835" w:hanging="1134"/>
        <w:rPr>
          <w:rFonts w:eastAsia="標楷體" w:hint="eastAsia"/>
        </w:rPr>
      </w:pPr>
      <w:r w:rsidRPr="006076E5">
        <w:rPr>
          <w:rFonts w:eastAsia="標楷體" w:hAnsi="標楷體"/>
        </w:rPr>
        <w:lastRenderedPageBreak/>
        <w:t>保險費</w:t>
      </w:r>
      <w:r>
        <w:rPr>
          <w:rFonts w:eastAsia="標楷體" w:hAnsi="標楷體" w:hint="eastAsia"/>
        </w:rPr>
        <w:t>：</w:t>
      </w:r>
      <w:r w:rsidRPr="006076E5">
        <w:rPr>
          <w:rFonts w:eastAsia="標楷體" w:hAnsi="標楷體" w:hint="eastAsia"/>
        </w:rPr>
        <w:t>應投保</w:t>
      </w:r>
      <w:r w:rsidRPr="006076E5">
        <w:rPr>
          <w:rFonts w:eastAsia="標楷體" w:hAnsi="標楷體" w:hint="eastAsia"/>
        </w:rPr>
        <w:t>300</w:t>
      </w:r>
      <w:r w:rsidRPr="006076E5">
        <w:rPr>
          <w:rFonts w:eastAsia="標楷體" w:hAnsi="標楷體" w:hint="eastAsia"/>
        </w:rPr>
        <w:t>萬元以上人身保險或公共意外責任險</w:t>
      </w:r>
      <w:r w:rsidRPr="006076E5">
        <w:rPr>
          <w:rFonts w:ascii="標楷體" w:eastAsia="標楷體" w:hAnsi="標楷體" w:hint="eastAsia"/>
          <w:sz w:val="20"/>
          <w:szCs w:val="20"/>
        </w:rPr>
        <w:t>（含死亡、傷殘及醫療給付）</w:t>
      </w:r>
      <w:r w:rsidRPr="006076E5">
        <w:rPr>
          <w:rFonts w:eastAsia="標楷體" w:hAnsi="標楷體" w:hint="eastAsia"/>
        </w:rPr>
        <w:t>，檢據核實報支。</w:t>
      </w:r>
      <w:r w:rsidRPr="006076E5">
        <w:rPr>
          <w:rFonts w:eastAsia="標楷體" w:hAnsi="標楷體" w:hint="eastAsia"/>
          <w:sz w:val="18"/>
          <w:szCs w:val="18"/>
        </w:rPr>
        <w:t>（必辦核銷科目</w:t>
      </w:r>
      <w:r>
        <w:rPr>
          <w:rFonts w:eastAsia="標楷體" w:hAnsi="標楷體" w:hint="eastAsia"/>
          <w:sz w:val="18"/>
          <w:szCs w:val="18"/>
        </w:rPr>
        <w:t>；</w:t>
      </w:r>
      <w:r w:rsidR="00870B42">
        <w:rPr>
          <w:rFonts w:eastAsia="標楷體" w:hAnsi="標楷體" w:hint="eastAsia"/>
          <w:sz w:val="18"/>
          <w:szCs w:val="18"/>
        </w:rPr>
        <w:t>該場次</w:t>
      </w:r>
      <w:r>
        <w:rPr>
          <w:rFonts w:eastAsia="標楷體" w:hAnsi="標楷體" w:hint="eastAsia"/>
          <w:sz w:val="18"/>
          <w:szCs w:val="18"/>
        </w:rPr>
        <w:t>未</w:t>
      </w:r>
      <w:r w:rsidR="00870B42">
        <w:rPr>
          <w:rFonts w:eastAsia="標楷體" w:hAnsi="標楷體" w:hint="eastAsia"/>
          <w:sz w:val="18"/>
          <w:szCs w:val="18"/>
        </w:rPr>
        <w:t>辦理投保將不予補助該場次</w:t>
      </w:r>
      <w:r w:rsidRPr="006076E5">
        <w:rPr>
          <w:rFonts w:eastAsia="標楷體" w:hAnsi="標楷體" w:hint="eastAsia"/>
          <w:sz w:val="18"/>
          <w:szCs w:val="18"/>
        </w:rPr>
        <w:t>講習經費）</w:t>
      </w:r>
    </w:p>
    <w:p w:rsidR="00B15A43" w:rsidRPr="00112E03" w:rsidRDefault="00B15A43" w:rsidP="00B15A43">
      <w:pPr>
        <w:numPr>
          <w:ilvl w:val="0"/>
          <w:numId w:val="4"/>
        </w:numPr>
        <w:tabs>
          <w:tab w:val="left" w:pos="476"/>
          <w:tab w:val="left" w:pos="567"/>
          <w:tab w:val="left" w:pos="1276"/>
        </w:tabs>
        <w:ind w:left="2835" w:hanging="1134"/>
        <w:rPr>
          <w:rFonts w:eastAsia="標楷體" w:hint="eastAsia"/>
        </w:rPr>
      </w:pPr>
      <w:r w:rsidRPr="002270C8">
        <w:rPr>
          <w:rFonts w:eastAsia="標楷體" w:hAnsi="標楷體" w:hint="eastAsia"/>
        </w:rPr>
        <w:t>印刷</w:t>
      </w:r>
      <w:r w:rsidRPr="002270C8">
        <w:rPr>
          <w:rFonts w:eastAsia="標楷體" w:hAnsi="標楷體"/>
        </w:rPr>
        <w:t>費：</w:t>
      </w:r>
      <w:r w:rsidRPr="002270C8">
        <w:rPr>
          <w:rFonts w:eastAsia="標楷體" w:hAnsi="標楷體" w:hint="eastAsia"/>
        </w:rPr>
        <w:t>印製講義或相關教材，應以經濟實用為主</w:t>
      </w:r>
      <w:r w:rsidRPr="002270C8">
        <w:rPr>
          <w:rFonts w:eastAsia="標楷體" w:hAnsi="標楷體"/>
        </w:rPr>
        <w:t>，每人每份</w:t>
      </w:r>
      <w:r w:rsidRPr="002270C8">
        <w:rPr>
          <w:rFonts w:eastAsia="標楷體" w:hAnsi="標楷體" w:hint="eastAsia"/>
        </w:rPr>
        <w:t>最高</w:t>
      </w:r>
      <w:r w:rsidRPr="002270C8">
        <w:rPr>
          <w:rFonts w:eastAsia="標楷體" w:hAnsi="標楷體"/>
        </w:rPr>
        <w:t>以</w:t>
      </w:r>
      <w:r w:rsidRPr="002270C8">
        <w:rPr>
          <w:rFonts w:eastAsia="標楷體" w:hAnsi="標楷體" w:hint="eastAsia"/>
        </w:rPr>
        <w:t>300</w:t>
      </w:r>
      <w:r w:rsidRPr="002270C8">
        <w:rPr>
          <w:rFonts w:eastAsia="標楷體" w:hAnsi="標楷體"/>
        </w:rPr>
        <w:t>元為限，</w:t>
      </w:r>
      <w:r w:rsidRPr="002270C8">
        <w:rPr>
          <w:rFonts w:eastAsia="標楷體" w:hAnsi="標楷體" w:hint="eastAsia"/>
        </w:rPr>
        <w:t>檢據核實報支</w:t>
      </w:r>
      <w:r w:rsidRPr="002270C8">
        <w:rPr>
          <w:rFonts w:eastAsia="標楷體" w:hAnsi="標楷體" w:hint="eastAsia"/>
          <w:sz w:val="20"/>
          <w:szCs w:val="20"/>
        </w:rPr>
        <w:t>（依</w:t>
      </w:r>
      <w:r w:rsidRPr="002270C8">
        <w:rPr>
          <w:rFonts w:eastAsia="標楷體" w:hAnsi="標楷體"/>
          <w:sz w:val="20"/>
          <w:szCs w:val="20"/>
        </w:rPr>
        <w:t>參加</w:t>
      </w:r>
      <w:r>
        <w:rPr>
          <w:rFonts w:eastAsia="標楷體" w:hAnsi="標楷體" w:hint="eastAsia"/>
          <w:sz w:val="20"/>
          <w:szCs w:val="20"/>
        </w:rPr>
        <w:t>講習</w:t>
      </w:r>
      <w:r w:rsidR="00870B42">
        <w:rPr>
          <w:rFonts w:eastAsia="標楷體" w:hAnsi="標楷體"/>
          <w:sz w:val="20"/>
          <w:szCs w:val="20"/>
        </w:rPr>
        <w:t>人數講</w:t>
      </w:r>
      <w:r w:rsidR="00870B42">
        <w:rPr>
          <w:rFonts w:eastAsia="標楷體" w:hAnsi="標楷體" w:hint="eastAsia"/>
          <w:sz w:val="20"/>
          <w:szCs w:val="20"/>
        </w:rPr>
        <w:t>師</w:t>
      </w:r>
      <w:r w:rsidRPr="002270C8">
        <w:rPr>
          <w:rFonts w:eastAsia="標楷體" w:hAnsi="標楷體"/>
          <w:sz w:val="20"/>
          <w:szCs w:val="20"/>
        </w:rPr>
        <w:t>及工作人員</w:t>
      </w:r>
      <w:r w:rsidRPr="002270C8">
        <w:rPr>
          <w:rFonts w:eastAsia="標楷體" w:hAnsi="標楷體" w:hint="eastAsia"/>
          <w:sz w:val="20"/>
          <w:szCs w:val="20"/>
        </w:rPr>
        <w:t>份</w:t>
      </w:r>
      <w:r w:rsidRPr="002270C8">
        <w:rPr>
          <w:rFonts w:eastAsia="標楷體" w:hAnsi="標楷體"/>
          <w:sz w:val="20"/>
          <w:szCs w:val="20"/>
        </w:rPr>
        <w:t>數</w:t>
      </w:r>
      <w:r w:rsidRPr="002270C8">
        <w:rPr>
          <w:rFonts w:eastAsia="標楷體" w:hAnsi="標楷體" w:hint="eastAsia"/>
          <w:sz w:val="20"/>
          <w:szCs w:val="20"/>
        </w:rPr>
        <w:t>，最高</w:t>
      </w:r>
      <w:r w:rsidR="00870B42">
        <w:rPr>
          <w:rFonts w:eastAsia="標楷體" w:hAnsi="標楷體" w:hint="eastAsia"/>
          <w:sz w:val="20"/>
          <w:szCs w:val="20"/>
        </w:rPr>
        <w:t>加計</w:t>
      </w:r>
      <w:r w:rsidRPr="002270C8">
        <w:rPr>
          <w:rFonts w:eastAsia="標楷體" w:hAnsi="標楷體" w:hint="eastAsia"/>
          <w:sz w:val="20"/>
          <w:szCs w:val="20"/>
        </w:rPr>
        <w:t>10</w:t>
      </w:r>
      <w:r w:rsidRPr="002270C8">
        <w:rPr>
          <w:rFonts w:eastAsia="標楷體" w:hAnsi="標楷體"/>
          <w:sz w:val="20"/>
          <w:szCs w:val="20"/>
        </w:rPr>
        <w:t>人份計）</w:t>
      </w:r>
      <w:r w:rsidRPr="006076E5">
        <w:rPr>
          <w:rFonts w:eastAsia="標楷體" w:hAnsi="標楷體" w:hint="eastAsia"/>
        </w:rPr>
        <w:t>。</w:t>
      </w:r>
    </w:p>
    <w:p w:rsidR="00B15A43" w:rsidRPr="008341B9" w:rsidRDefault="00B15A43" w:rsidP="00B15A43">
      <w:pPr>
        <w:numPr>
          <w:ilvl w:val="0"/>
          <w:numId w:val="3"/>
        </w:numPr>
        <w:tabs>
          <w:tab w:val="left" w:pos="476"/>
          <w:tab w:val="left" w:pos="567"/>
          <w:tab w:val="left" w:pos="1276"/>
          <w:tab w:val="left" w:pos="1701"/>
        </w:tabs>
        <w:ind w:firstLine="33"/>
        <w:rPr>
          <w:rFonts w:eastAsia="標楷體" w:hint="eastAsia"/>
        </w:rPr>
      </w:pPr>
      <w:r w:rsidRPr="008341B9">
        <w:rPr>
          <w:rFonts w:eastAsia="標楷體" w:hAnsi="標楷體"/>
        </w:rPr>
        <w:t>聘請國外</w:t>
      </w:r>
      <w:r w:rsidRPr="008341B9">
        <w:rPr>
          <w:rFonts w:eastAsia="標楷體" w:hAnsi="標楷體" w:hint="eastAsia"/>
        </w:rPr>
        <w:t>講師</w:t>
      </w:r>
      <w:r w:rsidRPr="008341B9">
        <w:rPr>
          <w:rFonts w:eastAsia="標楷體" w:hAnsi="標楷體"/>
        </w:rPr>
        <w:t>另依下列標準核計機票、膳宿費</w:t>
      </w:r>
      <w:r w:rsidRPr="008341B9">
        <w:rPr>
          <w:rFonts w:eastAsia="標楷體" w:hAnsi="標楷體" w:hint="eastAsia"/>
        </w:rPr>
        <w:t>。</w:t>
      </w:r>
    </w:p>
    <w:p w:rsidR="00B15A43" w:rsidRPr="008341B9" w:rsidRDefault="00B15A43" w:rsidP="00B15A43">
      <w:pPr>
        <w:numPr>
          <w:ilvl w:val="0"/>
          <w:numId w:val="5"/>
        </w:numPr>
        <w:tabs>
          <w:tab w:val="left" w:pos="476"/>
          <w:tab w:val="left" w:pos="567"/>
          <w:tab w:val="left" w:pos="1276"/>
          <w:tab w:val="left" w:pos="1701"/>
        </w:tabs>
        <w:ind w:firstLine="228"/>
        <w:rPr>
          <w:rFonts w:eastAsia="標楷體" w:hint="eastAsia"/>
        </w:rPr>
      </w:pPr>
      <w:r w:rsidRPr="008341B9">
        <w:rPr>
          <w:rFonts w:eastAsia="標楷體" w:hAnsi="標楷體"/>
        </w:rPr>
        <w:t>機票費</w:t>
      </w:r>
      <w:r w:rsidRPr="008341B9">
        <w:rPr>
          <w:rFonts w:eastAsia="標楷體" w:hAnsi="標楷體" w:hint="eastAsia"/>
        </w:rPr>
        <w:t>：以最短行程之經濟艙機票為限。</w:t>
      </w:r>
    </w:p>
    <w:p w:rsidR="00B15A43" w:rsidRPr="008341B9" w:rsidRDefault="00B15A43" w:rsidP="00B15A43">
      <w:pPr>
        <w:tabs>
          <w:tab w:val="left" w:pos="476"/>
          <w:tab w:val="left" w:pos="567"/>
          <w:tab w:val="left" w:pos="1276"/>
          <w:tab w:val="left" w:pos="1701"/>
        </w:tabs>
        <w:ind w:left="1701"/>
        <w:rPr>
          <w:rFonts w:eastAsia="標楷體"/>
        </w:rPr>
      </w:pPr>
      <w:r w:rsidRPr="008341B9">
        <w:rPr>
          <w:rFonts w:eastAsia="標楷體" w:hAnsi="標楷體" w:hint="eastAsia"/>
          <w:sz w:val="20"/>
          <w:szCs w:val="20"/>
        </w:rPr>
        <w:t>（需檢附票根、登機證及旅行社開出代收轉付收據等證明）</w:t>
      </w:r>
    </w:p>
    <w:p w:rsidR="00B15A43" w:rsidRPr="008341B9" w:rsidRDefault="00B15A43" w:rsidP="00B15A43">
      <w:pPr>
        <w:numPr>
          <w:ilvl w:val="0"/>
          <w:numId w:val="5"/>
        </w:numPr>
        <w:tabs>
          <w:tab w:val="left" w:pos="476"/>
          <w:tab w:val="left" w:pos="567"/>
          <w:tab w:val="left" w:pos="1276"/>
          <w:tab w:val="left" w:pos="1701"/>
        </w:tabs>
        <w:ind w:firstLine="228"/>
        <w:rPr>
          <w:rFonts w:eastAsia="標楷體" w:hint="eastAsia"/>
        </w:rPr>
      </w:pPr>
      <w:r w:rsidRPr="008341B9">
        <w:rPr>
          <w:rFonts w:eastAsia="標楷體" w:hAnsi="標楷體"/>
        </w:rPr>
        <w:t>膳宿費</w:t>
      </w:r>
      <w:r w:rsidRPr="008341B9">
        <w:rPr>
          <w:rFonts w:eastAsia="標楷體" w:hAnsi="標楷體" w:hint="eastAsia"/>
        </w:rPr>
        <w:t>：外籍講師受邀前來我國講授者，</w:t>
      </w:r>
      <w:r w:rsidRPr="008341B9">
        <w:rPr>
          <w:rFonts w:eastAsia="標楷體" w:hAnsi="標楷體"/>
        </w:rPr>
        <w:t>每人每天</w:t>
      </w:r>
      <w:r w:rsidRPr="008341B9">
        <w:rPr>
          <w:rFonts w:eastAsia="標楷體" w:hAnsi="標楷體" w:hint="eastAsia"/>
        </w:rPr>
        <w:t>最高</w:t>
      </w:r>
      <w:r w:rsidRPr="008341B9">
        <w:rPr>
          <w:rFonts w:eastAsia="標楷體" w:hAnsi="標楷體"/>
        </w:rPr>
        <w:t>補助</w:t>
      </w:r>
      <w:r w:rsidRPr="008341B9">
        <w:rPr>
          <w:rFonts w:eastAsia="標楷體" w:hAnsi="標楷體" w:hint="eastAsia"/>
        </w:rPr>
        <w:t>3</w:t>
      </w:r>
      <w:r w:rsidRPr="008341B9">
        <w:rPr>
          <w:rFonts w:eastAsia="標楷體"/>
        </w:rPr>
        <w:t>,000</w:t>
      </w:r>
      <w:r w:rsidRPr="008341B9">
        <w:rPr>
          <w:rFonts w:eastAsia="標楷體" w:hAnsi="標楷體"/>
        </w:rPr>
        <w:t>元為限</w:t>
      </w:r>
      <w:r w:rsidRPr="008341B9">
        <w:rPr>
          <w:rFonts w:eastAsia="標楷體" w:hAnsi="標楷體" w:hint="eastAsia"/>
        </w:rPr>
        <w:t>。</w:t>
      </w:r>
    </w:p>
    <w:p w:rsidR="00B15A43" w:rsidRPr="008341B9" w:rsidRDefault="00B15A43" w:rsidP="00B15A43">
      <w:pPr>
        <w:tabs>
          <w:tab w:val="left" w:pos="476"/>
          <w:tab w:val="left" w:pos="567"/>
          <w:tab w:val="left" w:pos="1276"/>
          <w:tab w:val="left" w:pos="1701"/>
        </w:tabs>
        <w:ind w:left="1701"/>
        <w:rPr>
          <w:rFonts w:eastAsia="標楷體" w:hint="eastAsia"/>
        </w:rPr>
      </w:pPr>
      <w:r w:rsidRPr="008341B9">
        <w:rPr>
          <w:rFonts w:eastAsia="標楷體" w:hAnsi="標楷體" w:hint="eastAsia"/>
          <w:sz w:val="20"/>
          <w:szCs w:val="20"/>
        </w:rPr>
        <w:t>（</w:t>
      </w:r>
      <w:r w:rsidRPr="008341B9">
        <w:rPr>
          <w:rFonts w:eastAsia="標楷體" w:hAnsi="標楷體"/>
          <w:sz w:val="20"/>
          <w:szCs w:val="20"/>
        </w:rPr>
        <w:t>補助天數按實際講習日數加往返前後日程</w:t>
      </w:r>
      <w:r w:rsidRPr="008341B9">
        <w:rPr>
          <w:rFonts w:eastAsia="標楷體" w:hAnsi="標楷體" w:hint="eastAsia"/>
          <w:sz w:val="20"/>
          <w:szCs w:val="20"/>
        </w:rPr>
        <w:t>，</w:t>
      </w:r>
      <w:r w:rsidRPr="008341B9">
        <w:rPr>
          <w:rFonts w:eastAsia="標楷體" w:hAnsi="標楷體"/>
          <w:sz w:val="20"/>
          <w:szCs w:val="20"/>
        </w:rPr>
        <w:t>至多</w:t>
      </w:r>
      <w:r w:rsidRPr="008341B9">
        <w:rPr>
          <w:rFonts w:eastAsia="標楷體"/>
          <w:sz w:val="20"/>
          <w:szCs w:val="20"/>
        </w:rPr>
        <w:t>3</w:t>
      </w:r>
      <w:r w:rsidRPr="008341B9">
        <w:rPr>
          <w:rFonts w:eastAsia="標楷體" w:hAnsi="標楷體"/>
          <w:sz w:val="20"/>
          <w:szCs w:val="20"/>
        </w:rPr>
        <w:t>天計）</w:t>
      </w:r>
    </w:p>
    <w:p w:rsidR="00B15A43" w:rsidRPr="008341B9" w:rsidRDefault="00B15A43" w:rsidP="00B15A43">
      <w:pPr>
        <w:numPr>
          <w:ilvl w:val="0"/>
          <w:numId w:val="5"/>
        </w:numPr>
        <w:tabs>
          <w:tab w:val="left" w:pos="476"/>
          <w:tab w:val="left" w:pos="567"/>
          <w:tab w:val="left" w:pos="1276"/>
          <w:tab w:val="left" w:pos="1701"/>
        </w:tabs>
        <w:ind w:left="1904" w:hanging="203"/>
        <w:rPr>
          <w:rFonts w:eastAsia="標楷體" w:hint="eastAsia"/>
        </w:rPr>
      </w:pPr>
      <w:r w:rsidRPr="008341B9">
        <w:rPr>
          <w:rFonts w:eastAsia="標楷體" w:hAnsi="標楷體"/>
        </w:rPr>
        <w:t>全國性亞奧運</w:t>
      </w:r>
      <w:r w:rsidR="00870B42">
        <w:rPr>
          <w:rFonts w:eastAsia="標楷體" w:hAnsi="標楷體" w:hint="eastAsia"/>
        </w:rPr>
        <w:t>特定</w:t>
      </w:r>
      <w:r w:rsidRPr="008341B9">
        <w:rPr>
          <w:rFonts w:eastAsia="標楷體" w:hAnsi="標楷體"/>
        </w:rPr>
        <w:t>體育運動團體辦理講習會聘請國外專家學者來台擔任講座時，國外講</w:t>
      </w:r>
      <w:r w:rsidRPr="008341B9">
        <w:rPr>
          <w:rFonts w:eastAsia="標楷體" w:hAnsi="標楷體" w:hint="eastAsia"/>
        </w:rPr>
        <w:t>師</w:t>
      </w:r>
      <w:r w:rsidRPr="008341B9">
        <w:rPr>
          <w:rFonts w:eastAsia="標楷體" w:hAnsi="標楷體"/>
        </w:rPr>
        <w:t>需具下列資格之一</w:t>
      </w:r>
      <w:r w:rsidRPr="008341B9">
        <w:rPr>
          <w:rFonts w:eastAsia="標楷體" w:hAnsi="標楷體" w:hint="eastAsia"/>
        </w:rPr>
        <w:t>：</w:t>
      </w:r>
    </w:p>
    <w:p w:rsidR="00B15A43" w:rsidRPr="008341B9" w:rsidRDefault="00B15A43" w:rsidP="00B15A43">
      <w:pPr>
        <w:numPr>
          <w:ilvl w:val="0"/>
          <w:numId w:val="6"/>
        </w:numPr>
        <w:tabs>
          <w:tab w:val="left" w:pos="476"/>
          <w:tab w:val="left" w:pos="567"/>
          <w:tab w:val="left" w:pos="1276"/>
          <w:tab w:val="left" w:pos="1701"/>
        </w:tabs>
        <w:ind w:left="1985" w:firstLine="0"/>
        <w:rPr>
          <w:rFonts w:eastAsia="標楷體" w:hint="eastAsia"/>
        </w:rPr>
      </w:pPr>
      <w:r w:rsidRPr="008341B9">
        <w:rPr>
          <w:rFonts w:eastAsia="標楷體" w:hAnsi="標楷體"/>
        </w:rPr>
        <w:t>相關國際運動總會推薦之講</w:t>
      </w:r>
      <w:r w:rsidRPr="008341B9">
        <w:rPr>
          <w:rFonts w:eastAsia="標楷體" w:hAnsi="標楷體" w:hint="eastAsia"/>
        </w:rPr>
        <w:t>師。</w:t>
      </w:r>
    </w:p>
    <w:p w:rsidR="00B15A43" w:rsidRPr="008341B9" w:rsidRDefault="00B15A43" w:rsidP="00B15A43">
      <w:pPr>
        <w:numPr>
          <w:ilvl w:val="0"/>
          <w:numId w:val="6"/>
        </w:numPr>
        <w:tabs>
          <w:tab w:val="left" w:pos="476"/>
          <w:tab w:val="left" w:pos="567"/>
          <w:tab w:val="left" w:pos="1276"/>
          <w:tab w:val="left" w:pos="1701"/>
        </w:tabs>
        <w:ind w:left="1985" w:firstLine="0"/>
        <w:rPr>
          <w:rFonts w:eastAsia="標楷體" w:hint="eastAsia"/>
        </w:rPr>
      </w:pPr>
      <w:r w:rsidRPr="008341B9">
        <w:rPr>
          <w:rFonts w:eastAsia="標楷體" w:hAnsi="標楷體"/>
        </w:rPr>
        <w:t>相關國際運動總會認可之國際運動教練或裁判</w:t>
      </w:r>
      <w:r w:rsidRPr="008341B9">
        <w:rPr>
          <w:rFonts w:eastAsia="標楷體" w:hAnsi="標楷體" w:hint="eastAsia"/>
        </w:rPr>
        <w:t>。</w:t>
      </w:r>
    </w:p>
    <w:p w:rsidR="00B15A43" w:rsidRPr="008341B9" w:rsidRDefault="00B15A43" w:rsidP="00B15A43">
      <w:pPr>
        <w:numPr>
          <w:ilvl w:val="0"/>
          <w:numId w:val="6"/>
        </w:numPr>
        <w:tabs>
          <w:tab w:val="left" w:pos="476"/>
          <w:tab w:val="left" w:pos="567"/>
          <w:tab w:val="left" w:pos="1276"/>
          <w:tab w:val="left" w:pos="1701"/>
        </w:tabs>
        <w:ind w:left="1985" w:firstLine="0"/>
        <w:rPr>
          <w:rFonts w:eastAsia="標楷體" w:hint="eastAsia"/>
        </w:rPr>
      </w:pPr>
      <w:r w:rsidRPr="008341B9">
        <w:rPr>
          <w:rFonts w:eastAsia="標楷體" w:hAnsi="標楷體"/>
        </w:rPr>
        <w:t>相關學術領域之國際著名專家學者</w:t>
      </w:r>
      <w:r w:rsidRPr="008341B9">
        <w:rPr>
          <w:rFonts w:eastAsia="標楷體" w:hAnsi="標楷體" w:hint="eastAsia"/>
        </w:rPr>
        <w:t>。</w:t>
      </w:r>
    </w:p>
    <w:p w:rsidR="00B15A43" w:rsidRPr="008341B9" w:rsidRDefault="00B15A43" w:rsidP="00B15A43">
      <w:pPr>
        <w:numPr>
          <w:ilvl w:val="0"/>
          <w:numId w:val="3"/>
        </w:numPr>
        <w:tabs>
          <w:tab w:val="left" w:pos="476"/>
          <w:tab w:val="left" w:pos="567"/>
          <w:tab w:val="left" w:pos="1276"/>
          <w:tab w:val="left" w:pos="1701"/>
        </w:tabs>
        <w:ind w:left="1701" w:hanging="708"/>
        <w:rPr>
          <w:rFonts w:eastAsia="標楷體" w:hint="eastAsia"/>
        </w:rPr>
      </w:pPr>
      <w:r w:rsidRPr="008341B9">
        <w:rPr>
          <w:rFonts w:eastAsia="標楷體" w:hAnsi="標楷體" w:hint="eastAsia"/>
        </w:rPr>
        <w:t>請於核銷時檢附該場次【收支結算表】，本計畫補助上開支用科目不足之金額，如該場次收入大於支出時，本計畫不另予補助。</w:t>
      </w:r>
    </w:p>
    <w:p w:rsidR="00B15A43" w:rsidRPr="007C29F4" w:rsidRDefault="00B15A43" w:rsidP="00B15A43">
      <w:pPr>
        <w:numPr>
          <w:ilvl w:val="0"/>
          <w:numId w:val="3"/>
        </w:numPr>
        <w:tabs>
          <w:tab w:val="left" w:pos="476"/>
          <w:tab w:val="left" w:pos="567"/>
          <w:tab w:val="left" w:pos="1276"/>
          <w:tab w:val="left" w:pos="1701"/>
        </w:tabs>
        <w:ind w:left="1701" w:hanging="708"/>
        <w:rPr>
          <w:rFonts w:eastAsia="標楷體"/>
        </w:rPr>
      </w:pPr>
      <w:r w:rsidRPr="008341B9">
        <w:rPr>
          <w:rFonts w:ascii="標楷體" w:eastAsia="標楷體" w:hAnsi="標楷體" w:hint="eastAsia"/>
        </w:rPr>
        <w:t>因經費有限，</w:t>
      </w:r>
      <w:r w:rsidRPr="008341B9">
        <w:rPr>
          <w:rFonts w:eastAsia="標楷體" w:hAnsi="標楷體" w:hint="eastAsia"/>
        </w:rPr>
        <w:t>欲申請補助者，請於</w:t>
      </w:r>
      <w:r w:rsidRPr="008341B9">
        <w:rPr>
          <w:rFonts w:eastAsia="標楷體" w:hAnsi="標楷體" w:hint="eastAsia"/>
        </w:rPr>
        <w:t>10</w:t>
      </w:r>
      <w:r w:rsidR="00026E8D">
        <w:rPr>
          <w:rFonts w:eastAsia="標楷體" w:hAnsi="標楷體" w:hint="eastAsia"/>
        </w:rPr>
        <w:t>9</w:t>
      </w:r>
      <w:r w:rsidRPr="008341B9">
        <w:rPr>
          <w:rFonts w:eastAsia="標楷體" w:hAnsi="標楷體" w:hint="eastAsia"/>
        </w:rPr>
        <w:t>年</w:t>
      </w:r>
      <w:r w:rsidRPr="008341B9">
        <w:rPr>
          <w:rFonts w:eastAsia="標楷體" w:hAnsi="標楷體" w:hint="eastAsia"/>
        </w:rPr>
        <w:t>11</w:t>
      </w:r>
      <w:r w:rsidRPr="008341B9">
        <w:rPr>
          <w:rFonts w:eastAsia="標楷體" w:hAnsi="標楷體" w:hint="eastAsia"/>
        </w:rPr>
        <w:t>月</w:t>
      </w:r>
      <w:r>
        <w:rPr>
          <w:rFonts w:eastAsia="標楷體" w:hAnsi="標楷體" w:hint="eastAsia"/>
        </w:rPr>
        <w:t>20</w:t>
      </w:r>
      <w:r w:rsidRPr="008341B9">
        <w:rPr>
          <w:rFonts w:eastAsia="標楷體" w:hAnsi="標楷體" w:hint="eastAsia"/>
        </w:rPr>
        <w:t>日前備齊相關資料提出申請，如經費於本計畫補助期間內業已用罄，恕不予補助。</w:t>
      </w:r>
    </w:p>
    <w:p w:rsidR="007C29F4" w:rsidRPr="007C29F4" w:rsidRDefault="007C29F4" w:rsidP="007C29F4">
      <w:pPr>
        <w:numPr>
          <w:ilvl w:val="0"/>
          <w:numId w:val="1"/>
        </w:numPr>
        <w:tabs>
          <w:tab w:val="left" w:pos="567"/>
        </w:tabs>
        <w:rPr>
          <w:rFonts w:eastAsia="標楷體"/>
        </w:rPr>
      </w:pPr>
      <w:r>
        <w:rPr>
          <w:rFonts w:eastAsia="標楷體" w:hAnsi="標楷體" w:hint="eastAsia"/>
        </w:rPr>
        <w:t>辦理增能進修課程</w:t>
      </w:r>
      <w:r w:rsidRPr="002270C8">
        <w:rPr>
          <w:rFonts w:eastAsia="標楷體" w:hAnsi="標楷體"/>
        </w:rPr>
        <w:t>補助</w:t>
      </w:r>
      <w:r w:rsidRPr="002270C8">
        <w:rPr>
          <w:rFonts w:eastAsia="標楷體" w:hAnsi="標楷體" w:hint="eastAsia"/>
        </w:rPr>
        <w:t>項目</w:t>
      </w:r>
      <w:r w:rsidRPr="002270C8">
        <w:rPr>
          <w:rFonts w:eastAsia="標楷體" w:hAnsi="標楷體"/>
        </w:rPr>
        <w:t>及支用標準：</w:t>
      </w:r>
      <w:r w:rsidRPr="002270C8">
        <w:rPr>
          <w:rFonts w:eastAsia="標楷體" w:hAnsi="標楷體" w:hint="eastAsia"/>
        </w:rPr>
        <w:t>(</w:t>
      </w:r>
      <w:r w:rsidRPr="002270C8">
        <w:rPr>
          <w:rFonts w:eastAsia="標楷體" w:hAnsi="標楷體" w:hint="eastAsia"/>
        </w:rPr>
        <w:t>金額：新臺幣元</w:t>
      </w:r>
      <w:r w:rsidRPr="002270C8">
        <w:rPr>
          <w:rFonts w:eastAsia="標楷體" w:hAnsi="標楷體" w:hint="eastAsia"/>
        </w:rPr>
        <w:t>)</w:t>
      </w:r>
    </w:p>
    <w:p w:rsidR="003058CA" w:rsidRPr="003058CA" w:rsidRDefault="003058CA" w:rsidP="003058CA">
      <w:pPr>
        <w:numPr>
          <w:ilvl w:val="0"/>
          <w:numId w:val="7"/>
        </w:numPr>
        <w:tabs>
          <w:tab w:val="left" w:pos="1701"/>
        </w:tabs>
        <w:ind w:firstLine="513"/>
        <w:rPr>
          <w:rFonts w:eastAsia="標楷體" w:hint="eastAsia"/>
        </w:rPr>
      </w:pPr>
      <w:r w:rsidRPr="003058CA">
        <w:rPr>
          <w:rFonts w:eastAsia="標楷體" w:hint="eastAsia"/>
        </w:rPr>
        <w:t>補助項目：講師費、場地租借費、印刷費以及保險費等</w:t>
      </w:r>
      <w:r w:rsidRPr="003058CA">
        <w:rPr>
          <w:rFonts w:eastAsia="標楷體" w:hint="eastAsia"/>
        </w:rPr>
        <w:t>4</w:t>
      </w:r>
      <w:r w:rsidRPr="003058CA">
        <w:rPr>
          <w:rFonts w:eastAsia="標楷體" w:hint="eastAsia"/>
        </w:rPr>
        <w:t>種補助項目</w:t>
      </w:r>
    </w:p>
    <w:p w:rsidR="003058CA" w:rsidRPr="003058CA" w:rsidRDefault="003058CA" w:rsidP="003058CA">
      <w:pPr>
        <w:numPr>
          <w:ilvl w:val="0"/>
          <w:numId w:val="7"/>
        </w:numPr>
        <w:tabs>
          <w:tab w:val="left" w:pos="1701"/>
        </w:tabs>
        <w:ind w:left="1701" w:hanging="708"/>
        <w:rPr>
          <w:rFonts w:eastAsia="標楷體" w:hint="eastAsia"/>
        </w:rPr>
      </w:pPr>
      <w:r>
        <w:rPr>
          <w:rFonts w:eastAsia="標楷體" w:hAnsi="標楷體" w:hint="eastAsia"/>
        </w:rPr>
        <w:t>補助金額：</w:t>
      </w:r>
      <w:r w:rsidR="00F55A82">
        <w:rPr>
          <w:rFonts w:eastAsia="標楷體" w:hAnsi="標楷體"/>
        </w:rPr>
        <w:t>參加講習學員人數</w:t>
      </w:r>
      <w:r w:rsidRPr="003058CA">
        <w:rPr>
          <w:rFonts w:eastAsia="標楷體" w:hAnsi="標楷體"/>
        </w:rPr>
        <w:t>需</w:t>
      </w:r>
      <w:r w:rsidRPr="003058CA">
        <w:rPr>
          <w:rFonts w:eastAsia="標楷體" w:hAnsi="標楷體" w:hint="eastAsia"/>
        </w:rPr>
        <w:t>達</w:t>
      </w:r>
      <w:r w:rsidRPr="003058CA">
        <w:rPr>
          <w:rFonts w:eastAsia="標楷體" w:hint="eastAsia"/>
        </w:rPr>
        <w:t>10</w:t>
      </w:r>
      <w:r w:rsidR="00F55A82">
        <w:rPr>
          <w:rFonts w:eastAsia="標楷體" w:hAnsi="標楷體"/>
        </w:rPr>
        <w:t>人</w:t>
      </w:r>
      <w:r w:rsidRPr="003058CA">
        <w:rPr>
          <w:rFonts w:eastAsia="標楷體" w:hAnsi="標楷體"/>
        </w:rPr>
        <w:t>以上</w:t>
      </w:r>
      <w:r w:rsidR="00F55A82">
        <w:rPr>
          <w:rFonts w:eastAsia="標楷體" w:hAnsi="標楷體" w:hint="eastAsia"/>
        </w:rPr>
        <w:t>，始得申請</w:t>
      </w:r>
      <w:r w:rsidRPr="003058CA">
        <w:rPr>
          <w:rFonts w:eastAsia="標楷體" w:hAnsi="標楷體" w:hint="eastAsia"/>
        </w:rPr>
        <w:t>經費補助。</w:t>
      </w:r>
      <w:r w:rsidRPr="003058CA">
        <w:rPr>
          <w:rFonts w:eastAsia="標楷體" w:hint="eastAsia"/>
        </w:rPr>
        <w:t>每場增能進修課程研習會最高可補助</w:t>
      </w:r>
      <w:r w:rsidRPr="003058CA">
        <w:rPr>
          <w:rFonts w:eastAsia="標楷體" w:hAnsi="標楷體" w:hint="eastAsia"/>
          <w:color w:val="FF0000"/>
        </w:rPr>
        <w:t>22,600</w:t>
      </w:r>
      <w:r w:rsidRPr="003058CA">
        <w:rPr>
          <w:rFonts w:eastAsia="標楷體" w:hAnsi="標楷體" w:hint="eastAsia"/>
        </w:rPr>
        <w:t>元整。</w:t>
      </w:r>
    </w:p>
    <w:p w:rsidR="003058CA" w:rsidRPr="003058CA" w:rsidRDefault="003058CA" w:rsidP="003058CA">
      <w:pPr>
        <w:numPr>
          <w:ilvl w:val="0"/>
          <w:numId w:val="7"/>
        </w:numPr>
        <w:tabs>
          <w:tab w:val="left" w:pos="1701"/>
        </w:tabs>
        <w:ind w:firstLine="513"/>
        <w:rPr>
          <w:rFonts w:eastAsia="標楷體"/>
        </w:rPr>
      </w:pPr>
      <w:r>
        <w:rPr>
          <w:rFonts w:ascii="標楷體" w:eastAsia="標楷體" w:hAnsi="標楷體" w:hint="eastAsia"/>
        </w:rPr>
        <w:t>補助</w:t>
      </w:r>
      <w:r w:rsidRPr="003058CA">
        <w:rPr>
          <w:rFonts w:eastAsia="標楷體" w:hint="eastAsia"/>
        </w:rPr>
        <w:t>項目</w:t>
      </w:r>
      <w:r w:rsidRPr="002270C8">
        <w:rPr>
          <w:rFonts w:ascii="標楷體" w:eastAsia="標楷體" w:hAnsi="標楷體" w:hint="eastAsia"/>
        </w:rPr>
        <w:t>支用標準，如下</w:t>
      </w:r>
      <w:r>
        <w:rPr>
          <w:rFonts w:ascii="標楷體" w:eastAsia="標楷體" w:hAnsi="標楷體" w:hint="eastAsia"/>
        </w:rPr>
        <w:t>：</w:t>
      </w:r>
    </w:p>
    <w:p w:rsidR="003058CA" w:rsidRPr="001045EC" w:rsidRDefault="003058CA" w:rsidP="00957970">
      <w:pPr>
        <w:numPr>
          <w:ilvl w:val="0"/>
          <w:numId w:val="20"/>
        </w:numPr>
        <w:rPr>
          <w:rFonts w:eastAsia="標楷體" w:hint="eastAsia"/>
        </w:rPr>
      </w:pPr>
      <w:r w:rsidRPr="003058CA">
        <w:rPr>
          <w:rFonts w:eastAsia="標楷體" w:hint="eastAsia"/>
        </w:rPr>
        <w:t>講師費用：講師以每節</w:t>
      </w:r>
      <w:r w:rsidRPr="003058CA">
        <w:rPr>
          <w:rFonts w:eastAsia="標楷體" w:hint="eastAsia"/>
        </w:rPr>
        <w:t>800</w:t>
      </w:r>
      <w:r w:rsidRPr="003058CA">
        <w:rPr>
          <w:rFonts w:eastAsia="標楷體" w:hint="eastAsia"/>
        </w:rPr>
        <w:t>元（內聘</w:t>
      </w:r>
      <w:r w:rsidRPr="003058CA">
        <w:rPr>
          <w:rFonts w:eastAsia="標楷體" w:hint="eastAsia"/>
        </w:rPr>
        <w:t>-</w:t>
      </w:r>
      <w:r w:rsidRPr="003058CA">
        <w:rPr>
          <w:rFonts w:eastAsia="標楷體" w:hint="eastAsia"/>
        </w:rPr>
        <w:t>主辦單位人員）、</w:t>
      </w:r>
      <w:r w:rsidRPr="003058CA">
        <w:rPr>
          <w:rFonts w:eastAsia="標楷體" w:hint="eastAsia"/>
        </w:rPr>
        <w:t>1,600</w:t>
      </w:r>
      <w:r w:rsidRPr="003058CA">
        <w:rPr>
          <w:rFonts w:eastAsia="標楷體" w:hint="eastAsia"/>
        </w:rPr>
        <w:t>元（國內聘請</w:t>
      </w:r>
      <w:r w:rsidRPr="003058CA">
        <w:rPr>
          <w:rFonts w:eastAsia="標楷體" w:hint="eastAsia"/>
        </w:rPr>
        <w:t>-</w:t>
      </w:r>
      <w:r w:rsidRPr="003058CA">
        <w:rPr>
          <w:rFonts w:eastAsia="標楷體" w:hint="eastAsia"/>
        </w:rPr>
        <w:t>專家學者）</w:t>
      </w:r>
      <w:r w:rsidRPr="001045EC">
        <w:rPr>
          <w:rFonts w:eastAsia="標楷體" w:hAnsi="標楷體"/>
          <w:sz w:val="20"/>
        </w:rPr>
        <w:t>註：授課時間每節為</w:t>
      </w:r>
      <w:r w:rsidRPr="001045EC">
        <w:rPr>
          <w:rFonts w:eastAsia="標楷體"/>
          <w:sz w:val="20"/>
        </w:rPr>
        <w:t>50</w:t>
      </w:r>
      <w:r w:rsidRPr="001045EC">
        <w:rPr>
          <w:rFonts w:eastAsia="標楷體" w:hAnsi="標楷體"/>
          <w:sz w:val="20"/>
        </w:rPr>
        <w:t>分鐘，連續上課</w:t>
      </w:r>
      <w:r w:rsidRPr="001045EC">
        <w:rPr>
          <w:rFonts w:eastAsia="標楷體"/>
          <w:sz w:val="20"/>
        </w:rPr>
        <w:t>2</w:t>
      </w:r>
      <w:r w:rsidRPr="001045EC">
        <w:rPr>
          <w:rFonts w:eastAsia="標楷體" w:hAnsi="標楷體"/>
          <w:sz w:val="20"/>
        </w:rPr>
        <w:t>節者為</w:t>
      </w:r>
      <w:r w:rsidRPr="001045EC">
        <w:rPr>
          <w:rFonts w:eastAsia="標楷體"/>
          <w:sz w:val="20"/>
        </w:rPr>
        <w:t>90</w:t>
      </w:r>
      <w:r w:rsidRPr="001045EC">
        <w:rPr>
          <w:rFonts w:eastAsia="標楷體" w:hAnsi="標楷體"/>
          <w:sz w:val="20"/>
        </w:rPr>
        <w:t>分鐘，未滿者減半</w:t>
      </w:r>
      <w:r w:rsidRPr="001045EC">
        <w:rPr>
          <w:rFonts w:eastAsia="標楷體" w:hAnsi="標楷體" w:hint="eastAsia"/>
          <w:sz w:val="20"/>
        </w:rPr>
        <w:t>。</w:t>
      </w:r>
    </w:p>
    <w:p w:rsidR="003058CA" w:rsidRPr="003058CA" w:rsidRDefault="003058CA" w:rsidP="003058CA">
      <w:pPr>
        <w:numPr>
          <w:ilvl w:val="0"/>
          <w:numId w:val="20"/>
        </w:numPr>
        <w:rPr>
          <w:rFonts w:eastAsia="標楷體" w:hint="eastAsia"/>
        </w:rPr>
      </w:pPr>
      <w:r w:rsidRPr="003058CA">
        <w:rPr>
          <w:rFonts w:eastAsia="標楷體" w:hint="eastAsia"/>
        </w:rPr>
        <w:t>場地租借費（清潔費</w:t>
      </w:r>
      <w:r w:rsidRPr="003058CA">
        <w:rPr>
          <w:rFonts w:eastAsia="標楷體" w:hint="eastAsia"/>
        </w:rPr>
        <w:t>/</w:t>
      </w:r>
      <w:r w:rsidRPr="003058CA">
        <w:rPr>
          <w:rFonts w:eastAsia="標楷體" w:hint="eastAsia"/>
        </w:rPr>
        <w:t>水電費）：依各該租用場地規範覆實辦理，每天最高以</w:t>
      </w:r>
      <w:r>
        <w:rPr>
          <w:rFonts w:eastAsia="標楷體" w:hint="eastAsia"/>
        </w:rPr>
        <w:t>4</w:t>
      </w:r>
      <w:r w:rsidRPr="003058CA">
        <w:rPr>
          <w:rFonts w:eastAsia="標楷體" w:hint="eastAsia"/>
        </w:rPr>
        <w:t>,000</w:t>
      </w:r>
      <w:r w:rsidRPr="003058CA">
        <w:rPr>
          <w:rFonts w:eastAsia="標楷體" w:hint="eastAsia"/>
        </w:rPr>
        <w:t>元為限。</w:t>
      </w:r>
    </w:p>
    <w:p w:rsidR="00957970" w:rsidRDefault="003058CA" w:rsidP="00957970">
      <w:pPr>
        <w:numPr>
          <w:ilvl w:val="0"/>
          <w:numId w:val="20"/>
        </w:numPr>
        <w:rPr>
          <w:rFonts w:eastAsia="標楷體"/>
        </w:rPr>
      </w:pPr>
      <w:r w:rsidRPr="003058CA">
        <w:rPr>
          <w:rFonts w:eastAsia="標楷體" w:hint="eastAsia"/>
        </w:rPr>
        <w:t>保險費：應投保</w:t>
      </w:r>
      <w:r w:rsidRPr="003058CA">
        <w:rPr>
          <w:rFonts w:eastAsia="標楷體" w:hint="eastAsia"/>
        </w:rPr>
        <w:t>300</w:t>
      </w:r>
      <w:r w:rsidRPr="003058CA">
        <w:rPr>
          <w:rFonts w:eastAsia="標楷體" w:hint="eastAsia"/>
        </w:rPr>
        <w:t>萬元以上人身保險或公共意外責任險（含死亡、傷殘及醫療給付），檢據核實報支。（必辦核銷科目；未辦理投保場次將不予補助該場辦理講習經費）</w:t>
      </w:r>
    </w:p>
    <w:p w:rsidR="00F55A82" w:rsidRPr="00957970" w:rsidRDefault="00957970" w:rsidP="00957970">
      <w:pPr>
        <w:numPr>
          <w:ilvl w:val="0"/>
          <w:numId w:val="20"/>
        </w:numPr>
        <w:rPr>
          <w:rFonts w:eastAsia="標楷體"/>
        </w:rPr>
      </w:pPr>
      <w:r w:rsidRPr="00957970">
        <w:rPr>
          <w:rFonts w:eastAsia="標楷體" w:hAnsi="標楷體" w:hint="eastAsia"/>
        </w:rPr>
        <w:t>印刷費：</w:t>
      </w:r>
      <w:r w:rsidR="003058CA" w:rsidRPr="00957970">
        <w:rPr>
          <w:rFonts w:eastAsia="標楷體" w:hAnsi="標楷體" w:hint="eastAsia"/>
        </w:rPr>
        <w:t>印製講義或相關教材，應以經濟實用為主</w:t>
      </w:r>
      <w:r w:rsidR="003058CA" w:rsidRPr="00957970">
        <w:rPr>
          <w:rFonts w:eastAsia="標楷體" w:hAnsi="標楷體"/>
        </w:rPr>
        <w:t>，每人每份</w:t>
      </w:r>
      <w:r w:rsidR="003058CA" w:rsidRPr="00957970">
        <w:rPr>
          <w:rFonts w:eastAsia="標楷體" w:hAnsi="標楷體" w:hint="eastAsia"/>
        </w:rPr>
        <w:t>最高</w:t>
      </w:r>
      <w:r w:rsidR="003058CA" w:rsidRPr="00957970">
        <w:rPr>
          <w:rFonts w:eastAsia="標楷體" w:hAnsi="標楷體"/>
        </w:rPr>
        <w:t>以</w:t>
      </w:r>
      <w:r w:rsidR="003058CA" w:rsidRPr="00957970">
        <w:rPr>
          <w:rFonts w:eastAsia="標楷體" w:hAnsi="標楷體" w:hint="eastAsia"/>
        </w:rPr>
        <w:t>300</w:t>
      </w:r>
      <w:r w:rsidR="003058CA" w:rsidRPr="00957970">
        <w:rPr>
          <w:rFonts w:eastAsia="標楷體" w:hAnsi="標楷體"/>
        </w:rPr>
        <w:t>元為限，</w:t>
      </w:r>
      <w:r w:rsidR="003058CA" w:rsidRPr="00957970">
        <w:rPr>
          <w:rFonts w:eastAsia="標楷體" w:hAnsi="標楷體" w:hint="eastAsia"/>
        </w:rPr>
        <w:t>檢據核實報支</w:t>
      </w:r>
      <w:r w:rsidR="003058CA" w:rsidRPr="00957970">
        <w:rPr>
          <w:rFonts w:eastAsia="標楷體" w:hAnsi="標楷體" w:hint="eastAsia"/>
          <w:sz w:val="20"/>
          <w:szCs w:val="20"/>
        </w:rPr>
        <w:t>（依</w:t>
      </w:r>
      <w:r w:rsidR="003058CA" w:rsidRPr="00957970">
        <w:rPr>
          <w:rFonts w:eastAsia="標楷體" w:hAnsi="標楷體"/>
          <w:sz w:val="20"/>
          <w:szCs w:val="20"/>
        </w:rPr>
        <w:t>參加</w:t>
      </w:r>
      <w:r w:rsidR="003058CA" w:rsidRPr="00957970">
        <w:rPr>
          <w:rFonts w:eastAsia="標楷體" w:hAnsi="標楷體" w:hint="eastAsia"/>
          <w:sz w:val="20"/>
          <w:szCs w:val="20"/>
        </w:rPr>
        <w:t>講習</w:t>
      </w:r>
      <w:r w:rsidR="00870B42" w:rsidRPr="00957970">
        <w:rPr>
          <w:rFonts w:eastAsia="標楷體" w:hAnsi="標楷體"/>
          <w:sz w:val="20"/>
          <w:szCs w:val="20"/>
        </w:rPr>
        <w:t>人數講</w:t>
      </w:r>
      <w:r w:rsidR="00870B42" w:rsidRPr="00957970">
        <w:rPr>
          <w:rFonts w:eastAsia="標楷體" w:hAnsi="標楷體" w:hint="eastAsia"/>
          <w:sz w:val="20"/>
          <w:szCs w:val="20"/>
        </w:rPr>
        <w:t>師</w:t>
      </w:r>
      <w:r w:rsidR="003058CA" w:rsidRPr="00957970">
        <w:rPr>
          <w:rFonts w:eastAsia="標楷體" w:hAnsi="標楷體"/>
          <w:sz w:val="20"/>
          <w:szCs w:val="20"/>
        </w:rPr>
        <w:t>及工作人員</w:t>
      </w:r>
      <w:r w:rsidR="003058CA" w:rsidRPr="00957970">
        <w:rPr>
          <w:rFonts w:eastAsia="標楷體" w:hAnsi="標楷體" w:hint="eastAsia"/>
          <w:sz w:val="20"/>
          <w:szCs w:val="20"/>
        </w:rPr>
        <w:t>份</w:t>
      </w:r>
      <w:r w:rsidR="003058CA" w:rsidRPr="00957970">
        <w:rPr>
          <w:rFonts w:eastAsia="標楷體" w:hAnsi="標楷體"/>
          <w:sz w:val="20"/>
          <w:szCs w:val="20"/>
        </w:rPr>
        <w:t>數</w:t>
      </w:r>
      <w:r w:rsidR="003058CA" w:rsidRPr="00957970">
        <w:rPr>
          <w:rFonts w:eastAsia="標楷體" w:hAnsi="標楷體" w:hint="eastAsia"/>
          <w:sz w:val="20"/>
          <w:szCs w:val="20"/>
        </w:rPr>
        <w:t>，最高</w:t>
      </w:r>
      <w:r w:rsidR="00870B42" w:rsidRPr="00957970">
        <w:rPr>
          <w:rFonts w:eastAsia="標楷體" w:hAnsi="標楷體" w:hint="eastAsia"/>
          <w:sz w:val="20"/>
          <w:szCs w:val="20"/>
        </w:rPr>
        <w:t>加計</w:t>
      </w:r>
      <w:r w:rsidR="003058CA" w:rsidRPr="00957970">
        <w:rPr>
          <w:rFonts w:eastAsia="標楷體" w:hAnsi="標楷體" w:hint="eastAsia"/>
          <w:sz w:val="20"/>
          <w:szCs w:val="20"/>
        </w:rPr>
        <w:t>10</w:t>
      </w:r>
      <w:r w:rsidR="003058CA" w:rsidRPr="00957970">
        <w:rPr>
          <w:rFonts w:eastAsia="標楷體" w:hAnsi="標楷體"/>
          <w:sz w:val="20"/>
          <w:szCs w:val="20"/>
        </w:rPr>
        <w:t>人份）</w:t>
      </w:r>
      <w:r w:rsidR="003058CA" w:rsidRPr="00957970">
        <w:rPr>
          <w:rFonts w:eastAsia="標楷體" w:hAnsi="標楷體" w:hint="eastAsia"/>
        </w:rPr>
        <w:t>。</w:t>
      </w:r>
    </w:p>
    <w:p w:rsidR="00F55A82" w:rsidRDefault="00B15A43" w:rsidP="00F55A82">
      <w:pPr>
        <w:numPr>
          <w:ilvl w:val="0"/>
          <w:numId w:val="1"/>
        </w:numPr>
        <w:tabs>
          <w:tab w:val="left" w:pos="567"/>
        </w:tabs>
        <w:rPr>
          <w:rFonts w:eastAsia="標楷體" w:hAnsi="標楷體" w:hint="eastAsia"/>
        </w:rPr>
      </w:pPr>
      <w:r w:rsidRPr="00F55A82">
        <w:rPr>
          <w:rFonts w:eastAsia="標楷體" w:hAnsi="標楷體"/>
        </w:rPr>
        <w:t>核銷結案</w:t>
      </w:r>
      <w:r w:rsidRPr="00F55A82">
        <w:rPr>
          <w:rFonts w:eastAsia="標楷體" w:hAnsi="標楷體" w:hint="eastAsia"/>
        </w:rPr>
        <w:t>：</w:t>
      </w:r>
      <w:r w:rsidRPr="00F55A82">
        <w:rPr>
          <w:rFonts w:eastAsia="標楷體" w:hAnsi="標楷體"/>
        </w:rPr>
        <w:t>全國性亞奧運</w:t>
      </w:r>
      <w:r w:rsidR="00870B42" w:rsidRPr="00F55A82">
        <w:rPr>
          <w:rFonts w:eastAsia="標楷體" w:hAnsi="標楷體" w:hint="eastAsia"/>
        </w:rPr>
        <w:t>特定</w:t>
      </w:r>
      <w:r w:rsidRPr="00F55A82">
        <w:rPr>
          <w:rFonts w:eastAsia="標楷體" w:hAnsi="標楷體"/>
        </w:rPr>
        <w:t>體育運動團體於講習會</w:t>
      </w:r>
      <w:r w:rsidRPr="00F55A82">
        <w:rPr>
          <w:rFonts w:eastAsia="標楷體" w:hAnsi="標楷體" w:hint="eastAsia"/>
        </w:rPr>
        <w:t>完竣後</w:t>
      </w:r>
      <w:r w:rsidR="002D429E" w:rsidRPr="00F55A82">
        <w:rPr>
          <w:rFonts w:eastAsia="標楷體" w:hAnsi="標楷體" w:hint="eastAsia"/>
        </w:rPr>
        <w:t>30</w:t>
      </w:r>
      <w:r w:rsidRPr="00F55A82">
        <w:rPr>
          <w:rFonts w:eastAsia="標楷體" w:hAnsi="標楷體" w:hint="eastAsia"/>
        </w:rPr>
        <w:t>日內應</w:t>
      </w:r>
      <w:r w:rsidRPr="00F55A82">
        <w:rPr>
          <w:rFonts w:eastAsia="標楷體" w:hAnsi="標楷體"/>
        </w:rPr>
        <w:t>檢具下列資料，函送</w:t>
      </w:r>
      <w:r w:rsidRPr="00F55A82">
        <w:rPr>
          <w:rFonts w:eastAsia="標楷體" w:hAnsi="標楷體" w:hint="eastAsia"/>
        </w:rPr>
        <w:t>本會</w:t>
      </w:r>
    </w:p>
    <w:p w:rsidR="00B15A43" w:rsidRPr="00F55A82" w:rsidRDefault="00F55A82" w:rsidP="00F55A82">
      <w:pPr>
        <w:tabs>
          <w:tab w:val="left" w:pos="567"/>
        </w:tabs>
        <w:ind w:left="480"/>
        <w:rPr>
          <w:rFonts w:eastAsia="標楷體" w:hAnsi="標楷體" w:hint="eastAsia"/>
        </w:rPr>
      </w:pPr>
      <w:r>
        <w:rPr>
          <w:rFonts w:eastAsia="標楷體" w:hAnsi="標楷體" w:hint="eastAsia"/>
        </w:rPr>
        <w:t xml:space="preserve">          </w:t>
      </w:r>
      <w:r w:rsidR="00B15A43" w:rsidRPr="00F55A82">
        <w:rPr>
          <w:rFonts w:eastAsia="標楷體" w:hAnsi="標楷體"/>
        </w:rPr>
        <w:t>辦理核銷結案</w:t>
      </w:r>
      <w:r>
        <w:rPr>
          <w:rFonts w:eastAsia="標楷體" w:hAnsi="標楷體" w:hint="eastAsia"/>
        </w:rPr>
        <w:t>。</w:t>
      </w:r>
    </w:p>
    <w:p w:rsidR="00B15A43" w:rsidRPr="008341B9" w:rsidRDefault="00B15A43" w:rsidP="007C29F4">
      <w:pPr>
        <w:numPr>
          <w:ilvl w:val="0"/>
          <w:numId w:val="16"/>
        </w:numPr>
        <w:tabs>
          <w:tab w:val="left" w:pos="1701"/>
        </w:tabs>
        <w:ind w:left="1701" w:hanging="708"/>
        <w:rPr>
          <w:rFonts w:eastAsia="標楷體" w:hint="eastAsia"/>
        </w:rPr>
      </w:pPr>
      <w:r w:rsidRPr="008341B9">
        <w:rPr>
          <w:rFonts w:eastAsia="標楷體" w:hAnsi="標楷體" w:hint="eastAsia"/>
        </w:rPr>
        <w:t>各級教練裁判講習會</w:t>
      </w:r>
      <w:r w:rsidRPr="008341B9">
        <w:rPr>
          <w:rFonts w:eastAsia="標楷體" w:hAnsi="標楷體" w:hint="eastAsia"/>
        </w:rPr>
        <w:t>-</w:t>
      </w:r>
      <w:r w:rsidRPr="008341B9">
        <w:rPr>
          <w:rFonts w:eastAsia="標楷體" w:hAnsi="標楷體" w:hint="eastAsia"/>
        </w:rPr>
        <w:t>成果報告書並裝訂成冊</w:t>
      </w:r>
      <w:r w:rsidRPr="008341B9">
        <w:rPr>
          <w:rFonts w:eastAsia="標楷體" w:hAnsi="標楷體" w:hint="eastAsia"/>
        </w:rPr>
        <w:t>(</w:t>
      </w:r>
      <w:r w:rsidRPr="000D5740">
        <w:rPr>
          <w:rFonts w:eastAsia="標楷體" w:hAnsi="標楷體" w:hint="eastAsia"/>
          <w:sz w:val="20"/>
          <w:szCs w:val="20"/>
        </w:rPr>
        <w:t>報告書格式請參考，附件資料</w:t>
      </w:r>
      <w:r w:rsidRPr="008341B9">
        <w:rPr>
          <w:rFonts w:eastAsia="標楷體" w:hAnsi="標楷體" w:hint="eastAsia"/>
        </w:rPr>
        <w:t>)</w:t>
      </w:r>
      <w:r w:rsidRPr="008341B9">
        <w:rPr>
          <w:rFonts w:eastAsia="標楷體" w:hAnsi="標楷體" w:hint="eastAsia"/>
        </w:rPr>
        <w:t>。</w:t>
      </w:r>
    </w:p>
    <w:p w:rsidR="00B15A43" w:rsidRPr="008341B9" w:rsidRDefault="00B15A43" w:rsidP="007C29F4">
      <w:pPr>
        <w:numPr>
          <w:ilvl w:val="0"/>
          <w:numId w:val="16"/>
        </w:numPr>
        <w:tabs>
          <w:tab w:val="left" w:pos="1701"/>
        </w:tabs>
        <w:ind w:left="1701" w:hanging="708"/>
        <w:rPr>
          <w:rFonts w:eastAsia="標楷體" w:hint="eastAsia"/>
        </w:rPr>
      </w:pPr>
      <w:r w:rsidRPr="008341B9">
        <w:rPr>
          <w:rFonts w:eastAsia="標楷體" w:hAnsi="標楷體"/>
        </w:rPr>
        <w:t>講習會期間合於規定之各項費用原始支出憑證。</w:t>
      </w:r>
      <w:r w:rsidRPr="000D5740">
        <w:rPr>
          <w:rFonts w:eastAsia="標楷體" w:hAnsi="標楷體"/>
          <w:sz w:val="20"/>
          <w:szCs w:val="20"/>
        </w:rPr>
        <w:t>（機票費需檢附機票票根，國際機票</w:t>
      </w:r>
      <w:r w:rsidRPr="000D5740">
        <w:rPr>
          <w:rFonts w:eastAsia="標楷體"/>
          <w:sz w:val="20"/>
          <w:szCs w:val="20"/>
        </w:rPr>
        <w:t>需再檢附航空公司開立之購票證明，若為國內代購機票則須檢附旅行業代收轉付收據</w:t>
      </w:r>
      <w:r w:rsidRPr="000D5740">
        <w:rPr>
          <w:rFonts w:eastAsia="標楷體" w:hAnsi="標楷體"/>
          <w:sz w:val="20"/>
          <w:szCs w:val="20"/>
        </w:rPr>
        <w:t>）</w:t>
      </w:r>
      <w:r w:rsidRPr="008341B9">
        <w:rPr>
          <w:rFonts w:eastAsia="標楷體" w:hAnsi="標楷體" w:hint="eastAsia"/>
        </w:rPr>
        <w:t>。</w:t>
      </w:r>
    </w:p>
    <w:p w:rsidR="00B15A43" w:rsidRDefault="00B15A43" w:rsidP="001045EC">
      <w:pPr>
        <w:numPr>
          <w:ilvl w:val="0"/>
          <w:numId w:val="16"/>
        </w:numPr>
        <w:tabs>
          <w:tab w:val="left" w:pos="1701"/>
        </w:tabs>
        <w:ind w:left="1701" w:hanging="708"/>
        <w:rPr>
          <w:rFonts w:eastAsia="標楷體" w:hint="eastAsia"/>
        </w:rPr>
      </w:pPr>
      <w:r w:rsidRPr="008341B9">
        <w:rPr>
          <w:rFonts w:eastAsia="標楷體" w:hint="eastAsia"/>
        </w:rPr>
        <w:t>倘若逾</w:t>
      </w:r>
      <w:r w:rsidR="002D429E">
        <w:rPr>
          <w:rFonts w:eastAsia="標楷體" w:hint="eastAsia"/>
        </w:rPr>
        <w:t>30</w:t>
      </w:r>
      <w:r w:rsidRPr="008341B9">
        <w:rPr>
          <w:rFonts w:eastAsia="標楷體" w:hint="eastAsia"/>
        </w:rPr>
        <w:t>日未函送本會辦理合格人員核備登錄，本</w:t>
      </w:r>
      <w:r w:rsidR="00026E8D">
        <w:rPr>
          <w:rFonts w:eastAsia="標楷體" w:hint="eastAsia"/>
        </w:rPr>
        <w:t>會可</w:t>
      </w:r>
      <w:r>
        <w:rPr>
          <w:rFonts w:eastAsia="標楷體" w:hint="eastAsia"/>
        </w:rPr>
        <w:t>不</w:t>
      </w:r>
      <w:r w:rsidRPr="002270C8">
        <w:rPr>
          <w:rFonts w:eastAsia="標楷體" w:hint="eastAsia"/>
        </w:rPr>
        <w:t>予</w:t>
      </w:r>
      <w:r>
        <w:rPr>
          <w:rFonts w:eastAsia="標楷體" w:hint="eastAsia"/>
        </w:rPr>
        <w:t>補助該場次</w:t>
      </w:r>
      <w:r w:rsidRPr="002270C8">
        <w:rPr>
          <w:rFonts w:eastAsia="標楷體" w:hint="eastAsia"/>
        </w:rPr>
        <w:t>經費</w:t>
      </w:r>
      <w:r>
        <w:rPr>
          <w:rFonts w:eastAsia="標楷體" w:hint="eastAsia"/>
        </w:rPr>
        <w:t>。</w:t>
      </w:r>
    </w:p>
    <w:p w:rsidR="00B15A43" w:rsidRPr="00836841" w:rsidRDefault="00B15A43" w:rsidP="00B15A43">
      <w:pPr>
        <w:numPr>
          <w:ilvl w:val="0"/>
          <w:numId w:val="1"/>
        </w:numPr>
        <w:tabs>
          <w:tab w:val="left" w:pos="567"/>
        </w:tabs>
        <w:rPr>
          <w:rFonts w:eastAsia="標楷體" w:hint="eastAsia"/>
        </w:rPr>
      </w:pPr>
      <w:r w:rsidRPr="002270C8">
        <w:rPr>
          <w:rFonts w:eastAsia="標楷體" w:hAnsi="標楷體"/>
        </w:rPr>
        <w:t>附則</w:t>
      </w:r>
      <w:r>
        <w:rPr>
          <w:rFonts w:eastAsia="標楷體" w:hAnsi="標楷體" w:hint="eastAsia"/>
        </w:rPr>
        <w:t>：</w:t>
      </w:r>
    </w:p>
    <w:p w:rsidR="00B15A43" w:rsidRDefault="00B15A43" w:rsidP="00B15A43">
      <w:pPr>
        <w:numPr>
          <w:ilvl w:val="0"/>
          <w:numId w:val="8"/>
        </w:numPr>
        <w:tabs>
          <w:tab w:val="left" w:pos="567"/>
          <w:tab w:val="left" w:pos="1701"/>
          <w:tab w:val="left" w:pos="1985"/>
        </w:tabs>
        <w:ind w:left="1701" w:hanging="708"/>
        <w:rPr>
          <w:rFonts w:eastAsia="標楷體" w:hint="eastAsia"/>
        </w:rPr>
      </w:pPr>
      <w:r w:rsidRPr="002270C8">
        <w:rPr>
          <w:rFonts w:eastAsia="標楷體" w:hint="eastAsia"/>
        </w:rPr>
        <w:t>受本計畫補助者，應依保險法相關規定辦理投保事宜，其人身保險範圍包括死亡、傷殘及醫療給付，每人保險金額不得少於新臺幣</w:t>
      </w:r>
      <w:r w:rsidRPr="002270C8">
        <w:rPr>
          <w:rFonts w:eastAsia="標楷體" w:hint="eastAsia"/>
        </w:rPr>
        <w:t>300</w:t>
      </w:r>
      <w:r w:rsidRPr="002270C8">
        <w:rPr>
          <w:rFonts w:eastAsia="標楷體" w:hint="eastAsia"/>
        </w:rPr>
        <w:t>萬元，未投保者將不予補助該</w:t>
      </w:r>
      <w:r w:rsidRPr="002270C8">
        <w:rPr>
          <w:rFonts w:eastAsia="標楷體" w:hint="eastAsia"/>
        </w:rPr>
        <w:lastRenderedPageBreak/>
        <w:t>場講習會經費</w:t>
      </w:r>
    </w:p>
    <w:p w:rsidR="00B15A43" w:rsidRDefault="00B15A43" w:rsidP="00B15A43">
      <w:pPr>
        <w:numPr>
          <w:ilvl w:val="0"/>
          <w:numId w:val="8"/>
        </w:numPr>
        <w:tabs>
          <w:tab w:val="left" w:pos="567"/>
          <w:tab w:val="left" w:pos="1701"/>
          <w:tab w:val="left" w:pos="1985"/>
        </w:tabs>
        <w:ind w:left="1701" w:hanging="708"/>
        <w:rPr>
          <w:rFonts w:eastAsia="標楷體" w:hint="eastAsia"/>
        </w:rPr>
      </w:pPr>
      <w:r w:rsidRPr="002270C8">
        <w:rPr>
          <w:rFonts w:eastAsia="標楷體" w:hint="eastAsia"/>
        </w:rPr>
        <w:t>辦理各級教練裁判講習會，有下列情事且經查證屬實，本會不予核定該場講習會合格人員教練</w:t>
      </w:r>
      <w:r w:rsidRPr="002270C8">
        <w:rPr>
          <w:rFonts w:eastAsia="標楷體" w:hint="eastAsia"/>
        </w:rPr>
        <w:t>/</w:t>
      </w:r>
      <w:r w:rsidRPr="002270C8">
        <w:rPr>
          <w:rFonts w:eastAsia="標楷體" w:hint="eastAsia"/>
        </w:rPr>
        <w:t>裁判之資格及經費補助；</w:t>
      </w:r>
      <w:r>
        <w:rPr>
          <w:rFonts w:eastAsia="標楷體" w:hint="eastAsia"/>
        </w:rPr>
        <w:t>若有</w:t>
      </w:r>
      <w:r w:rsidRPr="002270C8">
        <w:rPr>
          <w:rFonts w:eastAsia="標楷體" w:hint="eastAsia"/>
        </w:rPr>
        <w:t>情節重大事項</w:t>
      </w:r>
      <w:r>
        <w:rPr>
          <w:rFonts w:eastAsia="標楷體" w:hint="eastAsia"/>
        </w:rPr>
        <w:t>發生</w:t>
      </w:r>
      <w:r w:rsidRPr="002270C8">
        <w:rPr>
          <w:rFonts w:eastAsia="標楷體" w:hint="eastAsia"/>
        </w:rPr>
        <w:t>，本會得取消協會整年度計畫之經費補助。已</w:t>
      </w:r>
      <w:r>
        <w:rPr>
          <w:rFonts w:eastAsia="標楷體" w:hint="eastAsia"/>
        </w:rPr>
        <w:t>經</w:t>
      </w:r>
      <w:r w:rsidRPr="002270C8">
        <w:rPr>
          <w:rFonts w:eastAsia="標楷體" w:hint="eastAsia"/>
        </w:rPr>
        <w:t>核定</w:t>
      </w:r>
      <w:r>
        <w:rPr>
          <w:rFonts w:eastAsia="標楷體" w:hint="eastAsia"/>
        </w:rPr>
        <w:t>之場次</w:t>
      </w:r>
      <w:r w:rsidRPr="002270C8">
        <w:rPr>
          <w:rFonts w:eastAsia="標楷體" w:hint="eastAsia"/>
        </w:rPr>
        <w:t>，本會</w:t>
      </w:r>
      <w:r>
        <w:rPr>
          <w:rFonts w:eastAsia="標楷體" w:hint="eastAsia"/>
        </w:rPr>
        <w:t>將</w:t>
      </w:r>
      <w:r w:rsidRPr="002270C8">
        <w:rPr>
          <w:rFonts w:eastAsia="標楷體" w:hint="eastAsia"/>
        </w:rPr>
        <w:t>撤銷並追回補助款項</w:t>
      </w:r>
      <w:r>
        <w:rPr>
          <w:rFonts w:eastAsia="標楷體" w:hint="eastAsia"/>
        </w:rPr>
        <w:t>。</w:t>
      </w:r>
    </w:p>
    <w:p w:rsidR="00B15A43" w:rsidRPr="00AD7D54" w:rsidRDefault="00B15A43" w:rsidP="00B15A43">
      <w:pPr>
        <w:numPr>
          <w:ilvl w:val="0"/>
          <w:numId w:val="9"/>
        </w:numPr>
        <w:tabs>
          <w:tab w:val="left" w:pos="567"/>
          <w:tab w:val="left" w:pos="1701"/>
          <w:tab w:val="left" w:pos="1985"/>
        </w:tabs>
        <w:ind w:firstLine="228"/>
        <w:rPr>
          <w:rFonts w:eastAsia="標楷體" w:hint="eastAsia"/>
        </w:rPr>
      </w:pPr>
      <w:r w:rsidRPr="002270C8">
        <w:rPr>
          <w:rFonts w:eastAsia="標楷體" w:hAnsi="標楷體"/>
        </w:rPr>
        <w:t>教練及裁判講習會併班方式辦理</w:t>
      </w:r>
      <w:r>
        <w:rPr>
          <w:rFonts w:eastAsia="標楷體" w:hAnsi="標楷體" w:hint="eastAsia"/>
        </w:rPr>
        <w:t>。</w:t>
      </w:r>
    </w:p>
    <w:p w:rsidR="00B15A43" w:rsidRPr="00AD7D54" w:rsidRDefault="00B15A43" w:rsidP="00B15A43">
      <w:pPr>
        <w:numPr>
          <w:ilvl w:val="0"/>
          <w:numId w:val="9"/>
        </w:numPr>
        <w:tabs>
          <w:tab w:val="left" w:pos="567"/>
          <w:tab w:val="left" w:pos="1701"/>
          <w:tab w:val="left" w:pos="1985"/>
        </w:tabs>
        <w:ind w:firstLine="228"/>
        <w:rPr>
          <w:rFonts w:eastAsia="標楷體" w:hint="eastAsia"/>
        </w:rPr>
      </w:pPr>
      <w:r w:rsidRPr="002270C8">
        <w:rPr>
          <w:rFonts w:eastAsia="標楷體" w:hAnsi="標楷體"/>
        </w:rPr>
        <w:t>不同等級教練（裁判）講習會跨級併班方式辦理</w:t>
      </w:r>
      <w:r>
        <w:rPr>
          <w:rFonts w:eastAsia="標楷體" w:hAnsi="標楷體" w:hint="eastAsia"/>
        </w:rPr>
        <w:t>。</w:t>
      </w:r>
    </w:p>
    <w:p w:rsidR="00B15A43" w:rsidRDefault="00B15A43" w:rsidP="00B15A43">
      <w:pPr>
        <w:numPr>
          <w:ilvl w:val="0"/>
          <w:numId w:val="9"/>
        </w:numPr>
        <w:tabs>
          <w:tab w:val="left" w:pos="567"/>
          <w:tab w:val="left" w:pos="1701"/>
          <w:tab w:val="left" w:pos="1985"/>
        </w:tabs>
        <w:ind w:firstLine="228"/>
        <w:rPr>
          <w:rFonts w:eastAsia="標楷體" w:hint="eastAsia"/>
        </w:rPr>
      </w:pPr>
      <w:r w:rsidRPr="002270C8">
        <w:rPr>
          <w:rFonts w:eastAsia="標楷體" w:hint="eastAsia"/>
        </w:rPr>
        <w:t>未經本會核定即先行舉辦講習</w:t>
      </w:r>
      <w:r>
        <w:rPr>
          <w:rFonts w:eastAsia="標楷體" w:hint="eastAsia"/>
        </w:rPr>
        <w:t>。</w:t>
      </w:r>
    </w:p>
    <w:p w:rsidR="00B15A43" w:rsidRPr="00F66934" w:rsidRDefault="00B15A43" w:rsidP="00B15A43">
      <w:pPr>
        <w:numPr>
          <w:ilvl w:val="0"/>
          <w:numId w:val="9"/>
        </w:numPr>
        <w:tabs>
          <w:tab w:val="left" w:pos="567"/>
          <w:tab w:val="left" w:pos="1701"/>
          <w:tab w:val="left" w:pos="1985"/>
        </w:tabs>
        <w:ind w:left="1985" w:hanging="284"/>
        <w:rPr>
          <w:rFonts w:eastAsia="標楷體" w:hint="eastAsia"/>
        </w:rPr>
      </w:pPr>
      <w:r w:rsidRPr="002270C8">
        <w:rPr>
          <w:rFonts w:eastAsia="標楷體" w:hAnsi="標楷體"/>
        </w:rPr>
        <w:t>經審查核定舉辦之講習會，因故未能舉辦或需延期舉辦時，</w:t>
      </w:r>
      <w:r w:rsidRPr="002270C8">
        <w:rPr>
          <w:rFonts w:eastAsia="標楷體" w:hAnsi="標楷體" w:hint="eastAsia"/>
        </w:rPr>
        <w:t>未</w:t>
      </w:r>
      <w:r w:rsidRPr="002270C8">
        <w:rPr>
          <w:rFonts w:eastAsia="標楷體" w:hAnsi="標楷體"/>
        </w:rPr>
        <w:t>事先詳述原因函送</w:t>
      </w:r>
      <w:r w:rsidRPr="002270C8">
        <w:rPr>
          <w:rFonts w:eastAsia="標楷體" w:hAnsi="標楷體" w:hint="eastAsia"/>
        </w:rPr>
        <w:t>本會</w:t>
      </w:r>
      <w:r w:rsidRPr="002270C8">
        <w:rPr>
          <w:rFonts w:eastAsia="標楷體" w:hAnsi="標楷體"/>
        </w:rPr>
        <w:t>備查</w:t>
      </w:r>
      <w:r>
        <w:rPr>
          <w:rFonts w:eastAsia="標楷體" w:hAnsi="標楷體" w:hint="eastAsia"/>
        </w:rPr>
        <w:t>。</w:t>
      </w:r>
    </w:p>
    <w:p w:rsidR="00B15A43" w:rsidRDefault="00B15A43" w:rsidP="00B15A43">
      <w:pPr>
        <w:numPr>
          <w:ilvl w:val="0"/>
          <w:numId w:val="9"/>
        </w:numPr>
        <w:tabs>
          <w:tab w:val="left" w:pos="567"/>
          <w:tab w:val="left" w:pos="1701"/>
          <w:tab w:val="left" w:pos="1985"/>
        </w:tabs>
        <w:ind w:firstLine="228"/>
        <w:rPr>
          <w:rFonts w:eastAsia="標楷體" w:hint="eastAsia"/>
        </w:rPr>
      </w:pPr>
      <w:r w:rsidRPr="002270C8">
        <w:rPr>
          <w:rFonts w:eastAsia="標楷體" w:hint="eastAsia"/>
        </w:rPr>
        <w:t>參加該場講習學員兼任講習會講師乙職</w:t>
      </w:r>
      <w:r>
        <w:rPr>
          <w:rFonts w:eastAsia="標楷體" w:hint="eastAsia"/>
        </w:rPr>
        <w:t>。</w:t>
      </w:r>
    </w:p>
    <w:p w:rsidR="00B15A43" w:rsidRDefault="00B15A43" w:rsidP="00B15A43">
      <w:pPr>
        <w:numPr>
          <w:ilvl w:val="0"/>
          <w:numId w:val="9"/>
        </w:numPr>
        <w:tabs>
          <w:tab w:val="left" w:pos="567"/>
          <w:tab w:val="left" w:pos="1701"/>
          <w:tab w:val="left" w:pos="1985"/>
        </w:tabs>
        <w:ind w:firstLine="228"/>
        <w:rPr>
          <w:rFonts w:eastAsia="標楷體"/>
        </w:rPr>
      </w:pPr>
      <w:r w:rsidRPr="002270C8">
        <w:rPr>
          <w:rFonts w:eastAsia="標楷體" w:hint="eastAsia"/>
        </w:rPr>
        <w:t>偽造</w:t>
      </w:r>
      <w:r>
        <w:rPr>
          <w:rFonts w:eastAsia="標楷體" w:hint="eastAsia"/>
        </w:rPr>
        <w:t>參加講習會</w:t>
      </w:r>
      <w:r w:rsidRPr="002270C8">
        <w:rPr>
          <w:rFonts w:eastAsia="標楷體" w:hint="eastAsia"/>
        </w:rPr>
        <w:t>出席紀錄</w:t>
      </w:r>
      <w:r>
        <w:rPr>
          <w:rFonts w:eastAsia="標楷體" w:hint="eastAsia"/>
        </w:rPr>
        <w:t>。</w:t>
      </w:r>
    </w:p>
    <w:p w:rsidR="001045EC" w:rsidRPr="001045EC" w:rsidRDefault="001045EC" w:rsidP="00B15A43">
      <w:pPr>
        <w:numPr>
          <w:ilvl w:val="0"/>
          <w:numId w:val="9"/>
        </w:numPr>
        <w:tabs>
          <w:tab w:val="left" w:pos="567"/>
          <w:tab w:val="left" w:pos="1701"/>
          <w:tab w:val="left" w:pos="1985"/>
        </w:tabs>
        <w:ind w:firstLine="228"/>
        <w:rPr>
          <w:rFonts w:eastAsia="標楷體" w:hint="eastAsia"/>
          <w:color w:val="FF0000"/>
        </w:rPr>
      </w:pPr>
      <w:r w:rsidRPr="001045EC">
        <w:rPr>
          <w:rFonts w:eastAsia="標楷體" w:hint="eastAsia"/>
          <w:color w:val="FF0000"/>
        </w:rPr>
        <w:t>未依規定安排適當性別平等講師。</w:t>
      </w:r>
    </w:p>
    <w:p w:rsidR="00B15A43" w:rsidRDefault="00B15A43" w:rsidP="00B15A43">
      <w:pPr>
        <w:numPr>
          <w:ilvl w:val="0"/>
          <w:numId w:val="9"/>
        </w:numPr>
        <w:tabs>
          <w:tab w:val="left" w:pos="567"/>
          <w:tab w:val="left" w:pos="1701"/>
          <w:tab w:val="left" w:pos="1985"/>
        </w:tabs>
        <w:ind w:firstLine="228"/>
        <w:rPr>
          <w:rFonts w:eastAsia="標楷體" w:hint="eastAsia"/>
        </w:rPr>
      </w:pPr>
      <w:r w:rsidRPr="002270C8">
        <w:rPr>
          <w:rFonts w:eastAsia="標楷體" w:hint="eastAsia"/>
        </w:rPr>
        <w:t>其他相關違規事項</w:t>
      </w:r>
      <w:r>
        <w:rPr>
          <w:rFonts w:eastAsia="標楷體" w:hint="eastAsia"/>
        </w:rPr>
        <w:t>。</w:t>
      </w:r>
    </w:p>
    <w:p w:rsidR="00B15A43" w:rsidRDefault="00B15A43" w:rsidP="00B15A43">
      <w:pPr>
        <w:numPr>
          <w:ilvl w:val="0"/>
          <w:numId w:val="8"/>
        </w:numPr>
        <w:tabs>
          <w:tab w:val="left" w:pos="567"/>
          <w:tab w:val="left" w:pos="1701"/>
          <w:tab w:val="left" w:pos="1985"/>
        </w:tabs>
        <w:ind w:left="1701" w:hanging="708"/>
        <w:rPr>
          <w:rFonts w:eastAsia="標楷體" w:hint="eastAsia"/>
        </w:rPr>
      </w:pPr>
      <w:r w:rsidRPr="002270C8">
        <w:rPr>
          <w:rFonts w:eastAsia="標楷體" w:hAnsi="標楷體"/>
        </w:rPr>
        <w:t>全國性亞奧運</w:t>
      </w:r>
      <w:r w:rsidR="00870B42">
        <w:rPr>
          <w:rFonts w:eastAsia="標楷體" w:hAnsi="標楷體" w:hint="eastAsia"/>
        </w:rPr>
        <w:t>特定</w:t>
      </w:r>
      <w:r w:rsidRPr="002270C8">
        <w:rPr>
          <w:rFonts w:eastAsia="標楷體" w:hAnsi="標楷體"/>
        </w:rPr>
        <w:t>體育運動團體舉辦講習後，請依</w:t>
      </w:r>
      <w:r w:rsidRPr="002270C8">
        <w:rPr>
          <w:rFonts w:eastAsia="標楷體" w:hAnsi="標楷體" w:hint="eastAsia"/>
        </w:rPr>
        <w:t>各該</w:t>
      </w:r>
      <w:r w:rsidRPr="002270C8">
        <w:rPr>
          <w:rFonts w:eastAsia="標楷體" w:hAnsi="標楷體"/>
        </w:rPr>
        <w:t>教練、裁判制度相關規定，函送</w:t>
      </w:r>
      <w:r w:rsidRPr="002270C8">
        <w:rPr>
          <w:rFonts w:eastAsia="標楷體" w:hAnsi="標楷體" w:hint="eastAsia"/>
        </w:rPr>
        <w:t>本會辦理核銷</w:t>
      </w:r>
      <w:r w:rsidRPr="002270C8">
        <w:rPr>
          <w:rFonts w:eastAsia="標楷體" w:hAnsi="標楷體"/>
        </w:rPr>
        <w:t>結案</w:t>
      </w:r>
      <w:r w:rsidRPr="002270C8">
        <w:rPr>
          <w:rFonts w:eastAsia="標楷體" w:hAnsi="標楷體" w:hint="eastAsia"/>
        </w:rPr>
        <w:t>並檢視確認後</w:t>
      </w:r>
      <w:r>
        <w:rPr>
          <w:rFonts w:eastAsia="標楷體" w:hAnsi="標楷體" w:hint="eastAsia"/>
        </w:rPr>
        <w:t>向本會</w:t>
      </w:r>
      <w:r w:rsidRPr="002270C8">
        <w:rPr>
          <w:rFonts w:eastAsia="標楷體" w:hAnsi="標楷體" w:hint="eastAsia"/>
        </w:rPr>
        <w:t>辦理</w:t>
      </w:r>
      <w:r w:rsidRPr="002270C8">
        <w:rPr>
          <w:rFonts w:eastAsia="標楷體" w:hAnsi="標楷體"/>
        </w:rPr>
        <w:t>撥款</w:t>
      </w:r>
      <w:r w:rsidRPr="002270C8">
        <w:rPr>
          <w:rFonts w:eastAsia="標楷體" w:hAnsi="標楷體" w:hint="eastAsia"/>
        </w:rPr>
        <w:t>等相關</w:t>
      </w:r>
      <w:r w:rsidRPr="001A14D9">
        <w:rPr>
          <w:rFonts w:eastAsia="標楷體" w:hAnsi="標楷體" w:hint="eastAsia"/>
        </w:rPr>
        <w:t>事宜</w:t>
      </w:r>
      <w:r w:rsidRPr="001A14D9">
        <w:rPr>
          <w:rFonts w:eastAsia="標楷體" w:hAnsi="標楷體" w:hint="eastAsia"/>
          <w:sz w:val="20"/>
          <w:szCs w:val="20"/>
        </w:rPr>
        <w:t>(</w:t>
      </w:r>
      <w:r w:rsidRPr="001A14D9">
        <w:rPr>
          <w:rFonts w:eastAsia="標楷體" w:hAnsi="標楷體" w:hint="eastAsia"/>
          <w:sz w:val="20"/>
          <w:szCs w:val="20"/>
        </w:rPr>
        <w:t>相關辦理作業時程，請參考附件資料</w:t>
      </w:r>
      <w:r w:rsidRPr="001A14D9">
        <w:rPr>
          <w:rFonts w:eastAsia="標楷體" w:hAnsi="標楷體" w:hint="eastAsia"/>
          <w:sz w:val="20"/>
          <w:szCs w:val="20"/>
        </w:rPr>
        <w:t>)</w:t>
      </w:r>
      <w:r>
        <w:rPr>
          <w:rFonts w:eastAsia="標楷體" w:hAnsi="標楷體" w:hint="eastAsia"/>
        </w:rPr>
        <w:t>。</w:t>
      </w:r>
    </w:p>
    <w:p w:rsidR="00B15A43" w:rsidRPr="00816967" w:rsidRDefault="00B15A43" w:rsidP="00B15A43">
      <w:pPr>
        <w:numPr>
          <w:ilvl w:val="0"/>
          <w:numId w:val="8"/>
        </w:numPr>
        <w:tabs>
          <w:tab w:val="left" w:pos="567"/>
          <w:tab w:val="left" w:pos="1701"/>
          <w:tab w:val="left" w:pos="1985"/>
        </w:tabs>
        <w:ind w:left="1701" w:hanging="708"/>
        <w:rPr>
          <w:rFonts w:eastAsia="標楷體" w:hint="eastAsia"/>
        </w:rPr>
      </w:pPr>
      <w:r w:rsidRPr="002270C8">
        <w:rPr>
          <w:rFonts w:eastAsia="標楷體" w:hAnsi="標楷體"/>
        </w:rPr>
        <w:t>全國性亞奧運</w:t>
      </w:r>
      <w:r w:rsidR="00870B42">
        <w:rPr>
          <w:rFonts w:eastAsia="標楷體" w:hAnsi="標楷體" w:hint="eastAsia"/>
        </w:rPr>
        <w:t>特定</w:t>
      </w:r>
      <w:r w:rsidRPr="002270C8">
        <w:rPr>
          <w:rFonts w:eastAsia="標楷體" w:hAnsi="標楷體"/>
        </w:rPr>
        <w:t>體育運動團體於辦理各級教練、裁判講習會時，</w:t>
      </w:r>
      <w:r w:rsidRPr="002270C8">
        <w:rPr>
          <w:rFonts w:eastAsia="標楷體" w:hAnsi="標楷體" w:hint="eastAsia"/>
        </w:rPr>
        <w:t>本會</w:t>
      </w:r>
      <w:r w:rsidRPr="002270C8">
        <w:rPr>
          <w:rFonts w:eastAsia="標楷體" w:hAnsi="標楷體"/>
        </w:rPr>
        <w:t>將</w:t>
      </w:r>
      <w:r>
        <w:rPr>
          <w:rFonts w:eastAsia="標楷體" w:hAnsi="標楷體" w:hint="eastAsia"/>
        </w:rPr>
        <w:t>不定</w:t>
      </w:r>
      <w:r w:rsidRPr="002270C8">
        <w:rPr>
          <w:rFonts w:eastAsia="標楷體" w:hAnsi="標楷體"/>
        </w:rPr>
        <w:t>時派員輔導或參加綜合座談，並配合</w:t>
      </w:r>
      <w:r w:rsidRPr="002270C8">
        <w:rPr>
          <w:rFonts w:eastAsia="標楷體" w:hAnsi="標楷體" w:hint="eastAsia"/>
        </w:rPr>
        <w:t>體育署</w:t>
      </w:r>
      <w:r w:rsidRPr="002270C8">
        <w:rPr>
          <w:rFonts w:eastAsia="標楷體" w:hAnsi="標楷體"/>
        </w:rPr>
        <w:t>辦理年度協會業務訪視考核；所有考核與督導結果作為下一年度補助之依據</w:t>
      </w:r>
      <w:r>
        <w:rPr>
          <w:rFonts w:eastAsia="標楷體" w:hAnsi="標楷體" w:hint="eastAsia"/>
        </w:rPr>
        <w:t>。</w:t>
      </w:r>
    </w:p>
    <w:p w:rsidR="00B15A43" w:rsidRPr="00904EC2" w:rsidRDefault="00B15A43" w:rsidP="00B15A43">
      <w:pPr>
        <w:numPr>
          <w:ilvl w:val="0"/>
          <w:numId w:val="1"/>
        </w:numPr>
        <w:tabs>
          <w:tab w:val="left" w:pos="567"/>
          <w:tab w:val="left" w:pos="709"/>
          <w:tab w:val="left" w:pos="851"/>
        </w:tabs>
        <w:rPr>
          <w:rFonts w:eastAsia="標楷體"/>
        </w:rPr>
      </w:pPr>
      <w:r w:rsidRPr="002270C8">
        <w:rPr>
          <w:rFonts w:eastAsia="標楷體" w:hAnsi="標楷體"/>
        </w:rPr>
        <w:t>本計畫</w:t>
      </w:r>
      <w:r w:rsidRPr="002270C8">
        <w:rPr>
          <w:rFonts w:eastAsia="標楷體" w:hAnsi="標楷體" w:hint="eastAsia"/>
        </w:rPr>
        <w:t>所需經費由體育署</w:t>
      </w:r>
      <w:r w:rsidRPr="002270C8">
        <w:rPr>
          <w:rFonts w:eastAsia="標楷體" w:hAnsi="標楷體" w:hint="eastAsia"/>
        </w:rPr>
        <w:t>10</w:t>
      </w:r>
      <w:r w:rsidR="001045EC">
        <w:rPr>
          <w:rFonts w:eastAsia="標楷體" w:hAnsi="標楷體" w:hint="eastAsia"/>
        </w:rPr>
        <w:t>9</w:t>
      </w:r>
      <w:r w:rsidRPr="002270C8">
        <w:rPr>
          <w:rFonts w:eastAsia="標楷體" w:hAnsi="標楷體" w:hint="eastAsia"/>
        </w:rPr>
        <w:t>年度委託辦理體育業務計畫經費中支出</w:t>
      </w:r>
      <w:r>
        <w:rPr>
          <w:rFonts w:eastAsia="標楷體" w:hAnsi="標楷體" w:hint="eastAsia"/>
        </w:rPr>
        <w:t>。</w:t>
      </w:r>
    </w:p>
    <w:p w:rsidR="00365F8D" w:rsidRPr="00365F8D" w:rsidRDefault="001F5196" w:rsidP="00365F8D">
      <w:pPr>
        <w:spacing w:after="100" w:afterAutospacing="1" w:line="600" w:lineRule="exact"/>
        <w:jc w:val="center"/>
        <w:rPr>
          <w:rFonts w:ascii="標楷體" w:eastAsia="標楷體" w:hAnsi="標楷體"/>
          <w:b/>
          <w:sz w:val="32"/>
          <w:szCs w:val="32"/>
        </w:rPr>
      </w:pPr>
      <w:r>
        <w:rPr>
          <w:rFonts w:ascii="標楷體" w:eastAsia="標楷體" w:hAnsi="標楷體"/>
          <w:b/>
          <w:sz w:val="32"/>
          <w:szCs w:val="32"/>
        </w:rPr>
        <w:br w:type="page"/>
      </w:r>
      <w:r w:rsidR="00365F8D" w:rsidRPr="00365F8D">
        <w:rPr>
          <w:rFonts w:ascii="標楷體" w:eastAsia="標楷體" w:hAnsi="標楷體" w:hint="eastAsia"/>
          <w:b/>
          <w:sz w:val="32"/>
          <w:szCs w:val="32"/>
        </w:rPr>
        <w:lastRenderedPageBreak/>
        <w:t>各單項</w:t>
      </w:r>
      <w:r w:rsidR="005941FD">
        <w:rPr>
          <w:rFonts w:ascii="標楷體" w:eastAsia="標楷體" w:hAnsi="標楷體" w:hint="eastAsia"/>
          <w:b/>
          <w:sz w:val="32"/>
          <w:szCs w:val="32"/>
        </w:rPr>
        <w:t>團體</w:t>
      </w:r>
      <w:r w:rsidR="00365F8D" w:rsidRPr="00365F8D">
        <w:rPr>
          <w:rFonts w:ascii="標楷體" w:eastAsia="標楷體" w:hAnsi="標楷體" w:hint="eastAsia"/>
          <w:b/>
          <w:sz w:val="32"/>
          <w:szCs w:val="32"/>
        </w:rPr>
        <w:t>申辦各級教練、裁判講習會作業預定時程表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4"/>
        <w:gridCol w:w="3501"/>
        <w:gridCol w:w="1761"/>
        <w:gridCol w:w="4001"/>
        <w:gridCol w:w="693"/>
      </w:tblGrid>
      <w:tr w:rsidR="00365F8D" w:rsidRPr="00365F8D" w:rsidTr="001045EC">
        <w:trPr>
          <w:trHeight w:val="630"/>
          <w:jc w:val="center"/>
        </w:trPr>
        <w:tc>
          <w:tcPr>
            <w:tcW w:w="624" w:type="dxa"/>
            <w:tcBorders>
              <w:top w:val="double" w:sz="4" w:space="0" w:color="auto"/>
              <w:left w:val="double" w:sz="4" w:space="0" w:color="auto"/>
              <w:bottom w:val="single" w:sz="4" w:space="0" w:color="auto"/>
              <w:right w:val="single" w:sz="4" w:space="0" w:color="auto"/>
            </w:tcBorders>
            <w:vAlign w:val="center"/>
          </w:tcPr>
          <w:p w:rsidR="00365F8D" w:rsidRPr="00365F8D" w:rsidRDefault="00365F8D" w:rsidP="00365F8D">
            <w:pPr>
              <w:spacing w:line="440" w:lineRule="exact"/>
              <w:jc w:val="center"/>
              <w:rPr>
                <w:rFonts w:ascii="標楷體" w:eastAsia="標楷體" w:hAnsi="標楷體"/>
                <w:b/>
                <w:sz w:val="28"/>
                <w:szCs w:val="28"/>
              </w:rPr>
            </w:pPr>
            <w:r w:rsidRPr="00365F8D">
              <w:rPr>
                <w:rFonts w:ascii="標楷體" w:eastAsia="標楷體" w:hAnsi="標楷體" w:hint="eastAsia"/>
                <w:b/>
                <w:sz w:val="28"/>
                <w:szCs w:val="28"/>
              </w:rPr>
              <w:t>項次</w:t>
            </w:r>
          </w:p>
        </w:tc>
        <w:tc>
          <w:tcPr>
            <w:tcW w:w="3501" w:type="dxa"/>
            <w:tcBorders>
              <w:top w:val="double" w:sz="4" w:space="0" w:color="auto"/>
              <w:left w:val="single" w:sz="4" w:space="0" w:color="auto"/>
              <w:bottom w:val="single" w:sz="4" w:space="0" w:color="auto"/>
              <w:right w:val="single" w:sz="4" w:space="0" w:color="auto"/>
            </w:tcBorders>
            <w:vAlign w:val="center"/>
          </w:tcPr>
          <w:p w:rsidR="00365F8D" w:rsidRPr="00365F8D" w:rsidRDefault="00365F8D" w:rsidP="00365F8D">
            <w:pPr>
              <w:spacing w:line="440" w:lineRule="exact"/>
              <w:jc w:val="center"/>
              <w:rPr>
                <w:rFonts w:ascii="標楷體" w:eastAsia="標楷體" w:hAnsi="標楷體"/>
                <w:b/>
                <w:sz w:val="28"/>
                <w:szCs w:val="28"/>
              </w:rPr>
            </w:pPr>
            <w:r w:rsidRPr="00365F8D">
              <w:rPr>
                <w:rFonts w:ascii="標楷體" w:eastAsia="標楷體" w:hAnsi="標楷體" w:hint="eastAsia"/>
                <w:b/>
                <w:sz w:val="28"/>
                <w:szCs w:val="28"/>
              </w:rPr>
              <w:t>辦理作業時間</w:t>
            </w:r>
          </w:p>
        </w:tc>
        <w:tc>
          <w:tcPr>
            <w:tcW w:w="1761" w:type="dxa"/>
            <w:tcBorders>
              <w:top w:val="double" w:sz="4" w:space="0" w:color="auto"/>
              <w:left w:val="single" w:sz="4" w:space="0" w:color="auto"/>
              <w:bottom w:val="single" w:sz="4" w:space="0" w:color="auto"/>
              <w:right w:val="single" w:sz="4" w:space="0" w:color="auto"/>
            </w:tcBorders>
            <w:vAlign w:val="center"/>
          </w:tcPr>
          <w:p w:rsidR="00365F8D" w:rsidRPr="00365F8D" w:rsidRDefault="00365F8D" w:rsidP="00365F8D">
            <w:pPr>
              <w:spacing w:line="440" w:lineRule="exact"/>
              <w:jc w:val="center"/>
              <w:rPr>
                <w:rFonts w:ascii="標楷體" w:eastAsia="標楷體" w:hAnsi="標楷體"/>
                <w:b/>
                <w:sz w:val="28"/>
                <w:szCs w:val="28"/>
              </w:rPr>
            </w:pPr>
            <w:r w:rsidRPr="00365F8D">
              <w:rPr>
                <w:rFonts w:ascii="標楷體" w:eastAsia="標楷體" w:hAnsi="標楷體" w:hint="eastAsia"/>
                <w:b/>
                <w:sz w:val="28"/>
                <w:szCs w:val="28"/>
              </w:rPr>
              <w:t>辦理單位</w:t>
            </w:r>
          </w:p>
        </w:tc>
        <w:tc>
          <w:tcPr>
            <w:tcW w:w="4001" w:type="dxa"/>
            <w:tcBorders>
              <w:top w:val="double" w:sz="4" w:space="0" w:color="auto"/>
              <w:left w:val="single" w:sz="4" w:space="0" w:color="auto"/>
              <w:bottom w:val="single" w:sz="4" w:space="0" w:color="auto"/>
              <w:right w:val="single" w:sz="4" w:space="0" w:color="auto"/>
            </w:tcBorders>
            <w:vAlign w:val="center"/>
          </w:tcPr>
          <w:p w:rsidR="00365F8D" w:rsidRPr="00365F8D" w:rsidRDefault="00365F8D" w:rsidP="00365F8D">
            <w:pPr>
              <w:spacing w:line="440" w:lineRule="exact"/>
              <w:jc w:val="center"/>
              <w:rPr>
                <w:rFonts w:ascii="標楷體" w:eastAsia="標楷體" w:hAnsi="標楷體"/>
                <w:b/>
                <w:sz w:val="28"/>
                <w:szCs w:val="28"/>
              </w:rPr>
            </w:pPr>
            <w:r w:rsidRPr="00365F8D">
              <w:rPr>
                <w:rFonts w:ascii="標楷體" w:eastAsia="標楷體" w:hAnsi="標楷體" w:hint="eastAsia"/>
                <w:b/>
                <w:sz w:val="28"/>
                <w:szCs w:val="28"/>
              </w:rPr>
              <w:t>作業內容</w:t>
            </w:r>
          </w:p>
        </w:tc>
        <w:tc>
          <w:tcPr>
            <w:tcW w:w="693" w:type="dxa"/>
            <w:tcBorders>
              <w:top w:val="double" w:sz="4" w:space="0" w:color="auto"/>
              <w:left w:val="single" w:sz="4" w:space="0" w:color="auto"/>
              <w:bottom w:val="single" w:sz="4" w:space="0" w:color="auto"/>
              <w:right w:val="double" w:sz="4" w:space="0" w:color="auto"/>
            </w:tcBorders>
            <w:vAlign w:val="center"/>
          </w:tcPr>
          <w:p w:rsidR="00365F8D" w:rsidRPr="00365F8D" w:rsidRDefault="00365F8D" w:rsidP="00365F8D">
            <w:pPr>
              <w:spacing w:line="440" w:lineRule="exact"/>
              <w:jc w:val="center"/>
              <w:rPr>
                <w:rFonts w:ascii="標楷體" w:eastAsia="標楷體" w:hAnsi="標楷體"/>
                <w:b/>
                <w:sz w:val="28"/>
                <w:szCs w:val="28"/>
              </w:rPr>
            </w:pPr>
            <w:r w:rsidRPr="00365F8D">
              <w:rPr>
                <w:rFonts w:ascii="標楷體" w:eastAsia="標楷體" w:hAnsi="標楷體" w:hint="eastAsia"/>
                <w:b/>
                <w:sz w:val="28"/>
                <w:szCs w:val="28"/>
              </w:rPr>
              <w:t>備註</w:t>
            </w:r>
          </w:p>
        </w:tc>
      </w:tr>
      <w:tr w:rsidR="00365F8D" w:rsidRPr="00365F8D" w:rsidTr="001045EC">
        <w:trPr>
          <w:trHeight w:val="2698"/>
          <w:jc w:val="center"/>
        </w:trPr>
        <w:tc>
          <w:tcPr>
            <w:tcW w:w="624" w:type="dxa"/>
            <w:tcBorders>
              <w:top w:val="single" w:sz="4" w:space="0" w:color="auto"/>
              <w:left w:val="double" w:sz="4" w:space="0" w:color="auto"/>
              <w:bottom w:val="single" w:sz="4" w:space="0" w:color="auto"/>
              <w:right w:val="single" w:sz="4" w:space="0" w:color="auto"/>
            </w:tcBorders>
            <w:vAlign w:val="center"/>
          </w:tcPr>
          <w:p w:rsidR="00365F8D" w:rsidRPr="00365F8D" w:rsidRDefault="00365F8D" w:rsidP="00365F8D">
            <w:pPr>
              <w:spacing w:line="440" w:lineRule="exact"/>
              <w:jc w:val="center"/>
              <w:rPr>
                <w:rFonts w:ascii="標楷體" w:eastAsia="標楷體" w:hAnsi="標楷體"/>
              </w:rPr>
            </w:pPr>
            <w:r w:rsidRPr="00365F8D">
              <w:rPr>
                <w:rFonts w:ascii="標楷體" w:eastAsia="標楷體" w:hAnsi="標楷體" w:hint="eastAsia"/>
              </w:rPr>
              <w:t>1</w:t>
            </w:r>
          </w:p>
        </w:tc>
        <w:tc>
          <w:tcPr>
            <w:tcW w:w="3501" w:type="dxa"/>
            <w:tcBorders>
              <w:top w:val="single" w:sz="4" w:space="0" w:color="auto"/>
              <w:left w:val="single" w:sz="4" w:space="0" w:color="auto"/>
              <w:bottom w:val="single" w:sz="4" w:space="0" w:color="auto"/>
              <w:right w:val="single" w:sz="4" w:space="0" w:color="auto"/>
            </w:tcBorders>
            <w:vAlign w:val="center"/>
          </w:tcPr>
          <w:p w:rsidR="00365F8D" w:rsidRPr="00365F8D" w:rsidRDefault="00365F8D" w:rsidP="00365F8D">
            <w:pPr>
              <w:spacing w:line="400" w:lineRule="exact"/>
              <w:jc w:val="center"/>
              <w:rPr>
                <w:rFonts w:ascii="標楷體" w:eastAsia="標楷體" w:hAnsi="標楷體"/>
              </w:rPr>
            </w:pPr>
            <w:r w:rsidRPr="00365F8D">
              <w:rPr>
                <w:rFonts w:ascii="標楷體" w:eastAsia="標楷體" w:hAnsi="標楷體" w:hint="eastAsia"/>
              </w:rPr>
              <w:t>該講習會舉辦前30日</w:t>
            </w:r>
          </w:p>
        </w:tc>
        <w:tc>
          <w:tcPr>
            <w:tcW w:w="1761" w:type="dxa"/>
            <w:tcBorders>
              <w:top w:val="single" w:sz="4" w:space="0" w:color="auto"/>
              <w:left w:val="single" w:sz="4" w:space="0" w:color="auto"/>
              <w:bottom w:val="single" w:sz="4" w:space="0" w:color="auto"/>
              <w:right w:val="single" w:sz="4" w:space="0" w:color="auto"/>
            </w:tcBorders>
            <w:vAlign w:val="center"/>
          </w:tcPr>
          <w:p w:rsidR="00365F8D" w:rsidRPr="00365F8D" w:rsidRDefault="00365F8D" w:rsidP="00365F8D">
            <w:pPr>
              <w:spacing w:line="400" w:lineRule="exact"/>
              <w:jc w:val="center"/>
              <w:rPr>
                <w:rFonts w:ascii="標楷體" w:eastAsia="標楷體" w:hAnsi="標楷體"/>
              </w:rPr>
            </w:pPr>
            <w:r w:rsidRPr="00365F8D">
              <w:rPr>
                <w:rFonts w:ascii="標楷體" w:eastAsia="標楷體" w:hAnsi="標楷體" w:hint="eastAsia"/>
              </w:rPr>
              <w:t>各</w:t>
            </w:r>
            <w:r w:rsidR="001045EC">
              <w:rPr>
                <w:rFonts w:ascii="標楷體" w:eastAsia="標楷體" w:hAnsi="標楷體" w:hint="eastAsia"/>
              </w:rPr>
              <w:t>特定體育團體</w:t>
            </w:r>
          </w:p>
        </w:tc>
        <w:tc>
          <w:tcPr>
            <w:tcW w:w="4001" w:type="dxa"/>
            <w:tcBorders>
              <w:top w:val="single" w:sz="4" w:space="0" w:color="auto"/>
              <w:left w:val="single" w:sz="4" w:space="0" w:color="auto"/>
              <w:bottom w:val="single" w:sz="4" w:space="0" w:color="auto"/>
              <w:right w:val="single" w:sz="4" w:space="0" w:color="auto"/>
            </w:tcBorders>
            <w:vAlign w:val="center"/>
          </w:tcPr>
          <w:p w:rsidR="00365F8D" w:rsidRPr="00365F8D" w:rsidRDefault="00365F8D" w:rsidP="00365F8D">
            <w:pPr>
              <w:spacing w:line="400" w:lineRule="exact"/>
              <w:ind w:leftChars="52" w:left="286" w:hangingChars="67" w:hanging="161"/>
              <w:jc w:val="both"/>
              <w:rPr>
                <w:rFonts w:ascii="標楷體" w:eastAsia="標楷體" w:hAnsi="標楷體"/>
              </w:rPr>
            </w:pPr>
            <w:r w:rsidRPr="00365F8D">
              <w:rPr>
                <w:rFonts w:ascii="標楷體" w:eastAsia="標楷體" w:hAnsi="標楷體" w:hint="eastAsia"/>
              </w:rPr>
              <w:t>申請資料如下：</w:t>
            </w:r>
          </w:p>
          <w:p w:rsidR="00365F8D" w:rsidRPr="00365F8D" w:rsidRDefault="00365F8D" w:rsidP="00365F8D">
            <w:pPr>
              <w:numPr>
                <w:ilvl w:val="0"/>
                <w:numId w:val="11"/>
              </w:numPr>
              <w:spacing w:line="400" w:lineRule="exact"/>
              <w:jc w:val="both"/>
              <w:rPr>
                <w:rFonts w:ascii="標楷體" w:eastAsia="標楷體" w:hAnsi="標楷體"/>
              </w:rPr>
            </w:pPr>
            <w:r w:rsidRPr="00365F8D">
              <w:rPr>
                <w:rFonts w:ascii="標楷體" w:eastAsia="標楷體" w:hAnsi="標楷體" w:hint="eastAsia"/>
              </w:rPr>
              <w:t>備文向體總申請辦理講習</w:t>
            </w:r>
          </w:p>
          <w:p w:rsidR="00365F8D" w:rsidRPr="00365F8D" w:rsidRDefault="00365F8D" w:rsidP="00365F8D">
            <w:pPr>
              <w:numPr>
                <w:ilvl w:val="0"/>
                <w:numId w:val="11"/>
              </w:numPr>
              <w:spacing w:line="400" w:lineRule="exact"/>
              <w:jc w:val="both"/>
              <w:rPr>
                <w:rFonts w:ascii="標楷體" w:eastAsia="標楷體" w:hAnsi="標楷體"/>
              </w:rPr>
            </w:pPr>
            <w:r w:rsidRPr="00365F8D">
              <w:rPr>
                <w:rFonts w:ascii="標楷體" w:eastAsia="標楷體" w:hAnsi="標楷體" w:hint="eastAsia"/>
              </w:rPr>
              <w:t>講習會實施計畫</w:t>
            </w:r>
          </w:p>
          <w:p w:rsidR="00365F8D" w:rsidRPr="00365F8D" w:rsidRDefault="00365F8D" w:rsidP="00365F8D">
            <w:pPr>
              <w:numPr>
                <w:ilvl w:val="0"/>
                <w:numId w:val="11"/>
              </w:numPr>
              <w:spacing w:line="400" w:lineRule="exact"/>
              <w:jc w:val="both"/>
              <w:rPr>
                <w:rFonts w:ascii="標楷體" w:eastAsia="標楷體" w:hAnsi="標楷體"/>
              </w:rPr>
            </w:pPr>
            <w:r w:rsidRPr="00365F8D">
              <w:rPr>
                <w:rFonts w:ascii="標楷體" w:eastAsia="標楷體" w:hAnsi="標楷體" w:hint="eastAsia"/>
              </w:rPr>
              <w:t>講習會課程配當表</w:t>
            </w:r>
          </w:p>
          <w:p w:rsidR="00365F8D" w:rsidRPr="00365F8D" w:rsidRDefault="00365F8D" w:rsidP="00365F8D">
            <w:pPr>
              <w:numPr>
                <w:ilvl w:val="0"/>
                <w:numId w:val="11"/>
              </w:numPr>
              <w:spacing w:line="400" w:lineRule="exact"/>
              <w:jc w:val="both"/>
              <w:rPr>
                <w:rFonts w:ascii="標楷體" w:eastAsia="標楷體" w:hAnsi="標楷體"/>
              </w:rPr>
            </w:pPr>
            <w:r w:rsidRPr="00365F8D">
              <w:rPr>
                <w:rFonts w:ascii="標楷體" w:eastAsia="標楷體" w:hAnsi="標楷體" w:hint="eastAsia"/>
              </w:rPr>
              <w:t>報名表、經費預算表</w:t>
            </w:r>
          </w:p>
          <w:p w:rsidR="00365F8D" w:rsidRPr="00365F8D" w:rsidRDefault="00365F8D" w:rsidP="00365F8D">
            <w:pPr>
              <w:numPr>
                <w:ilvl w:val="0"/>
                <w:numId w:val="11"/>
              </w:numPr>
              <w:spacing w:line="400" w:lineRule="exact"/>
              <w:jc w:val="both"/>
              <w:rPr>
                <w:rFonts w:ascii="標楷體" w:eastAsia="標楷體" w:hAnsi="標楷體"/>
              </w:rPr>
            </w:pPr>
            <w:r w:rsidRPr="00365F8D">
              <w:rPr>
                <w:rFonts w:ascii="標楷體" w:eastAsia="標楷體" w:hAnsi="標楷體" w:hint="eastAsia"/>
              </w:rPr>
              <w:t>其他相關資料</w:t>
            </w:r>
          </w:p>
        </w:tc>
        <w:tc>
          <w:tcPr>
            <w:tcW w:w="693" w:type="dxa"/>
            <w:tcBorders>
              <w:top w:val="single" w:sz="4" w:space="0" w:color="auto"/>
              <w:left w:val="single" w:sz="4" w:space="0" w:color="auto"/>
              <w:bottom w:val="single" w:sz="4" w:space="0" w:color="auto"/>
              <w:right w:val="double" w:sz="4" w:space="0" w:color="auto"/>
            </w:tcBorders>
            <w:vAlign w:val="center"/>
          </w:tcPr>
          <w:p w:rsidR="00365F8D" w:rsidRPr="00365F8D" w:rsidRDefault="00365F8D" w:rsidP="00365F8D">
            <w:pPr>
              <w:widowControl/>
              <w:spacing w:line="440" w:lineRule="exact"/>
              <w:jc w:val="both"/>
              <w:rPr>
                <w:rFonts w:ascii="標楷體" w:eastAsia="標楷體" w:hAnsi="標楷體"/>
                <w:sz w:val="28"/>
                <w:szCs w:val="28"/>
              </w:rPr>
            </w:pPr>
          </w:p>
        </w:tc>
      </w:tr>
      <w:tr w:rsidR="00365F8D" w:rsidRPr="00365F8D" w:rsidTr="001045EC">
        <w:trPr>
          <w:trHeight w:val="2233"/>
          <w:jc w:val="center"/>
        </w:trPr>
        <w:tc>
          <w:tcPr>
            <w:tcW w:w="624" w:type="dxa"/>
            <w:tcBorders>
              <w:top w:val="single" w:sz="4" w:space="0" w:color="auto"/>
              <w:left w:val="double" w:sz="4" w:space="0" w:color="auto"/>
              <w:bottom w:val="single" w:sz="4" w:space="0" w:color="auto"/>
              <w:right w:val="single" w:sz="4" w:space="0" w:color="auto"/>
            </w:tcBorders>
            <w:vAlign w:val="center"/>
          </w:tcPr>
          <w:p w:rsidR="00365F8D" w:rsidRPr="00365F8D" w:rsidRDefault="00365F8D" w:rsidP="00365F8D">
            <w:pPr>
              <w:spacing w:line="440" w:lineRule="exact"/>
              <w:jc w:val="center"/>
              <w:rPr>
                <w:rFonts w:ascii="標楷體" w:eastAsia="標楷體" w:hAnsi="標楷體"/>
              </w:rPr>
            </w:pPr>
            <w:r w:rsidRPr="00365F8D">
              <w:rPr>
                <w:rFonts w:ascii="標楷體" w:eastAsia="標楷體" w:hAnsi="標楷體" w:hint="eastAsia"/>
              </w:rPr>
              <w:t>2</w:t>
            </w:r>
          </w:p>
        </w:tc>
        <w:tc>
          <w:tcPr>
            <w:tcW w:w="3501" w:type="dxa"/>
            <w:tcBorders>
              <w:top w:val="single" w:sz="4" w:space="0" w:color="auto"/>
              <w:left w:val="single" w:sz="4" w:space="0" w:color="auto"/>
              <w:bottom w:val="single" w:sz="4" w:space="0" w:color="auto"/>
              <w:right w:val="single" w:sz="4" w:space="0" w:color="auto"/>
            </w:tcBorders>
            <w:vAlign w:val="center"/>
          </w:tcPr>
          <w:p w:rsidR="00365F8D" w:rsidRPr="00365F8D" w:rsidRDefault="00365F8D" w:rsidP="00365F8D">
            <w:pPr>
              <w:spacing w:line="400" w:lineRule="exact"/>
              <w:jc w:val="center"/>
              <w:rPr>
                <w:rFonts w:ascii="標楷體" w:eastAsia="標楷體" w:hAnsi="標楷體"/>
              </w:rPr>
            </w:pPr>
            <w:r w:rsidRPr="00365F8D">
              <w:rPr>
                <w:rFonts w:ascii="標楷體" w:eastAsia="標楷體" w:hAnsi="標楷體" w:hint="eastAsia"/>
              </w:rPr>
              <w:t>在受理</w:t>
            </w:r>
            <w:r w:rsidR="001045EC">
              <w:rPr>
                <w:rFonts w:ascii="標楷體" w:eastAsia="標楷體" w:hAnsi="標楷體" w:hint="eastAsia"/>
              </w:rPr>
              <w:t>特定體育團體</w:t>
            </w:r>
          </w:p>
          <w:p w:rsidR="00365F8D" w:rsidRPr="00365F8D" w:rsidRDefault="00365F8D" w:rsidP="00365F8D">
            <w:pPr>
              <w:spacing w:line="400" w:lineRule="exact"/>
              <w:jc w:val="center"/>
              <w:rPr>
                <w:rFonts w:ascii="標楷體" w:eastAsia="標楷體" w:hAnsi="標楷體"/>
              </w:rPr>
            </w:pPr>
            <w:r w:rsidRPr="00365F8D">
              <w:rPr>
                <w:rFonts w:ascii="標楷體" w:eastAsia="標楷體" w:hAnsi="標楷體" w:hint="eastAsia"/>
              </w:rPr>
              <w:t>申請後10日內</w:t>
            </w:r>
          </w:p>
        </w:tc>
        <w:tc>
          <w:tcPr>
            <w:tcW w:w="1761" w:type="dxa"/>
            <w:tcBorders>
              <w:top w:val="single" w:sz="4" w:space="0" w:color="auto"/>
              <w:left w:val="single" w:sz="4" w:space="0" w:color="auto"/>
              <w:bottom w:val="single" w:sz="4" w:space="0" w:color="auto"/>
              <w:right w:val="single" w:sz="4" w:space="0" w:color="auto"/>
            </w:tcBorders>
            <w:vAlign w:val="center"/>
          </w:tcPr>
          <w:p w:rsidR="00365F8D" w:rsidRPr="00365F8D" w:rsidRDefault="00365F8D" w:rsidP="00365F8D">
            <w:pPr>
              <w:spacing w:line="400" w:lineRule="exact"/>
              <w:jc w:val="center"/>
              <w:rPr>
                <w:rFonts w:ascii="標楷體" w:eastAsia="標楷體" w:hAnsi="標楷體"/>
              </w:rPr>
            </w:pPr>
            <w:r w:rsidRPr="00365F8D">
              <w:rPr>
                <w:rFonts w:ascii="標楷體" w:eastAsia="標楷體" w:hAnsi="標楷體" w:hint="eastAsia"/>
              </w:rPr>
              <w:t>中華民國體育運動總會</w:t>
            </w:r>
          </w:p>
        </w:tc>
        <w:tc>
          <w:tcPr>
            <w:tcW w:w="4001" w:type="dxa"/>
            <w:tcBorders>
              <w:top w:val="single" w:sz="4" w:space="0" w:color="auto"/>
              <w:left w:val="single" w:sz="4" w:space="0" w:color="auto"/>
              <w:bottom w:val="single" w:sz="4" w:space="0" w:color="auto"/>
              <w:right w:val="single" w:sz="4" w:space="0" w:color="auto"/>
            </w:tcBorders>
            <w:vAlign w:val="center"/>
          </w:tcPr>
          <w:p w:rsidR="00365F8D" w:rsidRPr="00365F8D" w:rsidRDefault="00365F8D" w:rsidP="00365F8D">
            <w:pPr>
              <w:widowControl/>
              <w:numPr>
                <w:ilvl w:val="0"/>
                <w:numId w:val="12"/>
              </w:numPr>
              <w:spacing w:line="400" w:lineRule="exact"/>
              <w:ind w:left="614" w:rightChars="24" w:right="58" w:hanging="504"/>
              <w:jc w:val="both"/>
              <w:rPr>
                <w:rFonts w:ascii="標楷體" w:eastAsia="標楷體" w:hAnsi="標楷體"/>
              </w:rPr>
            </w:pPr>
            <w:r w:rsidRPr="00365F8D">
              <w:rPr>
                <w:rFonts w:ascii="標楷體" w:eastAsia="標楷體" w:hAnsi="標楷體" w:hint="eastAsia"/>
              </w:rPr>
              <w:t>受理申請並依據各協會所核備之「教練裁判制度實施辦法」審理實施計畫及課程配當表</w:t>
            </w:r>
          </w:p>
          <w:p w:rsidR="00365F8D" w:rsidRPr="00365F8D" w:rsidRDefault="00365F8D" w:rsidP="00365F8D">
            <w:pPr>
              <w:widowControl/>
              <w:numPr>
                <w:ilvl w:val="0"/>
                <w:numId w:val="12"/>
              </w:numPr>
              <w:spacing w:line="400" w:lineRule="exact"/>
              <w:ind w:left="614" w:hanging="504"/>
              <w:jc w:val="both"/>
              <w:rPr>
                <w:rFonts w:ascii="標楷體" w:eastAsia="標楷體" w:hAnsi="標楷體"/>
              </w:rPr>
            </w:pPr>
            <w:r w:rsidRPr="00365F8D">
              <w:rPr>
                <w:rFonts w:ascii="標楷體" w:eastAsia="標楷體" w:hAnsi="標楷體" w:hint="eastAsia"/>
              </w:rPr>
              <w:t>連繫協會修改申請資料或補件</w:t>
            </w:r>
          </w:p>
          <w:p w:rsidR="00365F8D" w:rsidRPr="00365F8D" w:rsidRDefault="00365F8D" w:rsidP="00365F8D">
            <w:pPr>
              <w:widowControl/>
              <w:numPr>
                <w:ilvl w:val="0"/>
                <w:numId w:val="12"/>
              </w:numPr>
              <w:spacing w:line="400" w:lineRule="exact"/>
              <w:ind w:left="614" w:hanging="504"/>
              <w:jc w:val="both"/>
              <w:rPr>
                <w:rFonts w:ascii="標楷體" w:eastAsia="標楷體" w:hAnsi="標楷體"/>
              </w:rPr>
            </w:pPr>
            <w:r w:rsidRPr="00365F8D">
              <w:rPr>
                <w:rFonts w:ascii="標楷體" w:eastAsia="標楷體" w:hAnsi="標楷體" w:hint="eastAsia"/>
              </w:rPr>
              <w:t>函復核備申請案或退件申請</w:t>
            </w:r>
          </w:p>
        </w:tc>
        <w:tc>
          <w:tcPr>
            <w:tcW w:w="693" w:type="dxa"/>
            <w:tcBorders>
              <w:top w:val="single" w:sz="4" w:space="0" w:color="auto"/>
              <w:left w:val="single" w:sz="4" w:space="0" w:color="auto"/>
              <w:bottom w:val="single" w:sz="4" w:space="0" w:color="auto"/>
              <w:right w:val="double" w:sz="4" w:space="0" w:color="auto"/>
            </w:tcBorders>
            <w:vAlign w:val="center"/>
          </w:tcPr>
          <w:p w:rsidR="00365F8D" w:rsidRPr="00365F8D" w:rsidRDefault="00365F8D" w:rsidP="00365F8D">
            <w:pPr>
              <w:spacing w:line="440" w:lineRule="exact"/>
              <w:jc w:val="both"/>
              <w:rPr>
                <w:rFonts w:ascii="標楷體" w:eastAsia="標楷體" w:hAnsi="標楷體"/>
                <w:sz w:val="28"/>
                <w:szCs w:val="28"/>
              </w:rPr>
            </w:pPr>
          </w:p>
        </w:tc>
      </w:tr>
      <w:tr w:rsidR="00365F8D" w:rsidRPr="00365F8D" w:rsidTr="001045EC">
        <w:trPr>
          <w:trHeight w:val="1275"/>
          <w:jc w:val="center"/>
        </w:trPr>
        <w:tc>
          <w:tcPr>
            <w:tcW w:w="624" w:type="dxa"/>
            <w:tcBorders>
              <w:top w:val="single" w:sz="4" w:space="0" w:color="auto"/>
              <w:left w:val="double" w:sz="4" w:space="0" w:color="auto"/>
              <w:bottom w:val="single" w:sz="4" w:space="0" w:color="auto"/>
              <w:right w:val="single" w:sz="4" w:space="0" w:color="auto"/>
            </w:tcBorders>
            <w:vAlign w:val="center"/>
          </w:tcPr>
          <w:p w:rsidR="00365F8D" w:rsidRPr="00365F8D" w:rsidRDefault="00365F8D" w:rsidP="00365F8D">
            <w:pPr>
              <w:spacing w:line="440" w:lineRule="exact"/>
              <w:jc w:val="center"/>
              <w:rPr>
                <w:rFonts w:ascii="標楷體" w:eastAsia="標楷體" w:hAnsi="標楷體"/>
              </w:rPr>
            </w:pPr>
            <w:r w:rsidRPr="00365F8D">
              <w:rPr>
                <w:rFonts w:ascii="標楷體" w:eastAsia="標楷體" w:hAnsi="標楷體" w:hint="eastAsia"/>
              </w:rPr>
              <w:t>3</w:t>
            </w:r>
          </w:p>
        </w:tc>
        <w:tc>
          <w:tcPr>
            <w:tcW w:w="3501" w:type="dxa"/>
            <w:tcBorders>
              <w:top w:val="single" w:sz="4" w:space="0" w:color="auto"/>
              <w:left w:val="single" w:sz="4" w:space="0" w:color="auto"/>
              <w:bottom w:val="single" w:sz="4" w:space="0" w:color="auto"/>
              <w:right w:val="single" w:sz="4" w:space="0" w:color="auto"/>
            </w:tcBorders>
            <w:vAlign w:val="center"/>
          </w:tcPr>
          <w:p w:rsidR="00365F8D" w:rsidRPr="00365F8D" w:rsidRDefault="00365F8D" w:rsidP="00365F8D">
            <w:pPr>
              <w:spacing w:line="400" w:lineRule="exact"/>
              <w:jc w:val="center"/>
              <w:rPr>
                <w:rFonts w:ascii="標楷體" w:eastAsia="標楷體" w:hAnsi="標楷體"/>
              </w:rPr>
            </w:pPr>
            <w:r w:rsidRPr="00365F8D">
              <w:rPr>
                <w:rFonts w:ascii="標楷體" w:eastAsia="標楷體" w:hAnsi="標楷體" w:hint="eastAsia"/>
              </w:rPr>
              <w:t>講習會舉辦期間</w:t>
            </w:r>
          </w:p>
        </w:tc>
        <w:tc>
          <w:tcPr>
            <w:tcW w:w="1761" w:type="dxa"/>
            <w:tcBorders>
              <w:top w:val="single" w:sz="4" w:space="0" w:color="auto"/>
              <w:left w:val="single" w:sz="4" w:space="0" w:color="auto"/>
              <w:bottom w:val="single" w:sz="4" w:space="0" w:color="auto"/>
              <w:right w:val="single" w:sz="4" w:space="0" w:color="auto"/>
            </w:tcBorders>
            <w:vAlign w:val="center"/>
          </w:tcPr>
          <w:p w:rsidR="00365F8D" w:rsidRPr="00365F8D" w:rsidRDefault="00365F8D" w:rsidP="00365F8D">
            <w:pPr>
              <w:spacing w:line="400" w:lineRule="exact"/>
              <w:jc w:val="center"/>
              <w:rPr>
                <w:rFonts w:ascii="標楷體" w:eastAsia="標楷體" w:hAnsi="標楷體"/>
              </w:rPr>
            </w:pPr>
            <w:r w:rsidRPr="00365F8D">
              <w:rPr>
                <w:rFonts w:ascii="標楷體" w:eastAsia="標楷體" w:hAnsi="標楷體" w:hint="eastAsia"/>
              </w:rPr>
              <w:t>中華民國體育運動總會</w:t>
            </w:r>
          </w:p>
        </w:tc>
        <w:tc>
          <w:tcPr>
            <w:tcW w:w="4001" w:type="dxa"/>
            <w:tcBorders>
              <w:top w:val="single" w:sz="4" w:space="0" w:color="auto"/>
              <w:left w:val="single" w:sz="4" w:space="0" w:color="auto"/>
              <w:bottom w:val="single" w:sz="4" w:space="0" w:color="auto"/>
              <w:right w:val="single" w:sz="4" w:space="0" w:color="auto"/>
            </w:tcBorders>
            <w:vAlign w:val="center"/>
          </w:tcPr>
          <w:p w:rsidR="00365F8D" w:rsidRPr="00365F8D" w:rsidRDefault="00365F8D" w:rsidP="00365F8D">
            <w:pPr>
              <w:spacing w:line="400" w:lineRule="exact"/>
              <w:ind w:leftChars="10" w:left="274" w:rightChars="36" w:right="86" w:hangingChars="104" w:hanging="250"/>
              <w:jc w:val="center"/>
              <w:rPr>
                <w:rFonts w:ascii="標楷體" w:eastAsia="標楷體" w:hAnsi="標楷體"/>
              </w:rPr>
            </w:pPr>
            <w:r w:rsidRPr="00365F8D">
              <w:rPr>
                <w:rFonts w:ascii="標楷體" w:eastAsia="標楷體" w:hAnsi="標楷體" w:hint="eastAsia"/>
              </w:rPr>
              <w:t>不定時派員輔導訪視或</w:t>
            </w:r>
          </w:p>
          <w:p w:rsidR="00365F8D" w:rsidRPr="00365F8D" w:rsidRDefault="00365F8D" w:rsidP="00365F8D">
            <w:pPr>
              <w:spacing w:line="400" w:lineRule="exact"/>
              <w:ind w:leftChars="10" w:left="274" w:rightChars="36" w:right="86" w:hangingChars="104" w:hanging="250"/>
              <w:jc w:val="center"/>
              <w:rPr>
                <w:rFonts w:ascii="標楷體" w:eastAsia="標楷體" w:hAnsi="標楷體"/>
              </w:rPr>
            </w:pPr>
            <w:r w:rsidRPr="00365F8D">
              <w:rPr>
                <w:rFonts w:ascii="標楷體" w:eastAsia="標楷體" w:hAnsi="標楷體" w:hint="eastAsia"/>
              </w:rPr>
              <w:t>參加座談會議</w:t>
            </w:r>
          </w:p>
        </w:tc>
        <w:tc>
          <w:tcPr>
            <w:tcW w:w="693" w:type="dxa"/>
            <w:tcBorders>
              <w:top w:val="single" w:sz="4" w:space="0" w:color="auto"/>
              <w:left w:val="single" w:sz="4" w:space="0" w:color="auto"/>
              <w:right w:val="double" w:sz="4" w:space="0" w:color="auto"/>
            </w:tcBorders>
            <w:vAlign w:val="center"/>
          </w:tcPr>
          <w:p w:rsidR="00365F8D" w:rsidRPr="00365F8D" w:rsidRDefault="00365F8D" w:rsidP="00365F8D">
            <w:pPr>
              <w:spacing w:line="440" w:lineRule="exact"/>
              <w:jc w:val="both"/>
              <w:rPr>
                <w:rFonts w:ascii="標楷體" w:eastAsia="標楷體" w:hAnsi="標楷體"/>
                <w:sz w:val="28"/>
                <w:szCs w:val="28"/>
              </w:rPr>
            </w:pPr>
          </w:p>
        </w:tc>
      </w:tr>
      <w:tr w:rsidR="00365F8D" w:rsidRPr="00365F8D" w:rsidTr="001045EC">
        <w:trPr>
          <w:trHeight w:val="5156"/>
          <w:jc w:val="center"/>
        </w:trPr>
        <w:tc>
          <w:tcPr>
            <w:tcW w:w="624" w:type="dxa"/>
            <w:tcBorders>
              <w:top w:val="single" w:sz="4" w:space="0" w:color="auto"/>
              <w:left w:val="double" w:sz="4" w:space="0" w:color="auto"/>
              <w:bottom w:val="single" w:sz="4" w:space="0" w:color="auto"/>
              <w:right w:val="single" w:sz="4" w:space="0" w:color="auto"/>
            </w:tcBorders>
            <w:vAlign w:val="center"/>
          </w:tcPr>
          <w:p w:rsidR="00365F8D" w:rsidRPr="00365F8D" w:rsidRDefault="00365F8D" w:rsidP="00365F8D">
            <w:pPr>
              <w:spacing w:line="440" w:lineRule="exact"/>
              <w:jc w:val="center"/>
              <w:rPr>
                <w:rFonts w:ascii="標楷體" w:eastAsia="標楷體" w:hAnsi="標楷體"/>
              </w:rPr>
            </w:pPr>
            <w:r w:rsidRPr="00365F8D">
              <w:rPr>
                <w:rFonts w:ascii="標楷體" w:eastAsia="標楷體" w:hAnsi="標楷體" w:hint="eastAsia"/>
              </w:rPr>
              <w:t>4</w:t>
            </w:r>
          </w:p>
        </w:tc>
        <w:tc>
          <w:tcPr>
            <w:tcW w:w="3501" w:type="dxa"/>
            <w:tcBorders>
              <w:top w:val="single" w:sz="4" w:space="0" w:color="auto"/>
              <w:left w:val="single" w:sz="4" w:space="0" w:color="auto"/>
              <w:bottom w:val="single" w:sz="4" w:space="0" w:color="auto"/>
              <w:right w:val="single" w:sz="4" w:space="0" w:color="auto"/>
            </w:tcBorders>
            <w:vAlign w:val="center"/>
          </w:tcPr>
          <w:p w:rsidR="00365F8D" w:rsidRPr="00365F8D" w:rsidRDefault="001045EC" w:rsidP="00365F8D">
            <w:pPr>
              <w:spacing w:line="400" w:lineRule="exact"/>
              <w:jc w:val="center"/>
              <w:rPr>
                <w:rFonts w:ascii="標楷體" w:eastAsia="標楷體" w:hAnsi="標楷體"/>
              </w:rPr>
            </w:pPr>
            <w:r>
              <w:rPr>
                <w:rFonts w:ascii="標楷體" w:eastAsia="標楷體" w:hAnsi="標楷體" w:hint="eastAsia"/>
              </w:rPr>
              <w:t>各特定體育團體</w:t>
            </w:r>
          </w:p>
          <w:p w:rsidR="00365F8D" w:rsidRPr="00365F8D" w:rsidRDefault="00365F8D" w:rsidP="00365F8D">
            <w:pPr>
              <w:spacing w:line="400" w:lineRule="exact"/>
              <w:jc w:val="center"/>
              <w:rPr>
                <w:rFonts w:ascii="標楷體" w:eastAsia="標楷體" w:hAnsi="標楷體"/>
              </w:rPr>
            </w:pPr>
            <w:r w:rsidRPr="00365F8D">
              <w:rPr>
                <w:rFonts w:ascii="標楷體" w:eastAsia="標楷體" w:hAnsi="標楷體" w:hint="eastAsia"/>
              </w:rPr>
              <w:t>辦理完畢</w:t>
            </w:r>
            <w:r w:rsidR="002D429E">
              <w:rPr>
                <w:rFonts w:ascii="標楷體" w:eastAsia="標楷體" w:hAnsi="標楷體" w:hint="eastAsia"/>
              </w:rPr>
              <w:t>30</w:t>
            </w:r>
            <w:r w:rsidRPr="00365F8D">
              <w:rPr>
                <w:rFonts w:ascii="標楷體" w:eastAsia="標楷體" w:hAnsi="標楷體" w:hint="eastAsia"/>
              </w:rPr>
              <w:t>日內</w:t>
            </w:r>
          </w:p>
        </w:tc>
        <w:tc>
          <w:tcPr>
            <w:tcW w:w="1761" w:type="dxa"/>
            <w:tcBorders>
              <w:top w:val="single" w:sz="4" w:space="0" w:color="auto"/>
              <w:left w:val="single" w:sz="4" w:space="0" w:color="auto"/>
              <w:bottom w:val="single" w:sz="4" w:space="0" w:color="auto"/>
              <w:right w:val="single" w:sz="4" w:space="0" w:color="auto"/>
            </w:tcBorders>
            <w:vAlign w:val="center"/>
          </w:tcPr>
          <w:p w:rsidR="00365F8D" w:rsidRPr="00365F8D" w:rsidRDefault="001045EC" w:rsidP="00365F8D">
            <w:pPr>
              <w:spacing w:line="400" w:lineRule="exact"/>
              <w:jc w:val="center"/>
              <w:rPr>
                <w:rFonts w:ascii="標楷體" w:eastAsia="標楷體" w:hAnsi="標楷體"/>
              </w:rPr>
            </w:pPr>
            <w:r>
              <w:rPr>
                <w:rFonts w:ascii="標楷體" w:eastAsia="標楷體" w:hAnsi="標楷體" w:hint="eastAsia"/>
              </w:rPr>
              <w:t>特定體育團體</w:t>
            </w:r>
          </w:p>
        </w:tc>
        <w:tc>
          <w:tcPr>
            <w:tcW w:w="4001" w:type="dxa"/>
            <w:tcBorders>
              <w:top w:val="single" w:sz="4" w:space="0" w:color="auto"/>
              <w:left w:val="single" w:sz="4" w:space="0" w:color="auto"/>
              <w:bottom w:val="single" w:sz="4" w:space="0" w:color="auto"/>
              <w:right w:val="single" w:sz="4" w:space="0" w:color="auto"/>
            </w:tcBorders>
            <w:vAlign w:val="center"/>
          </w:tcPr>
          <w:p w:rsidR="00365F8D" w:rsidRPr="00365F8D" w:rsidRDefault="00365F8D" w:rsidP="00365F8D">
            <w:pPr>
              <w:spacing w:line="400" w:lineRule="exact"/>
              <w:jc w:val="both"/>
              <w:rPr>
                <w:rFonts w:ascii="標楷體" w:eastAsia="標楷體" w:hAnsi="標楷體"/>
              </w:rPr>
            </w:pPr>
            <w:r w:rsidRPr="00365F8D">
              <w:rPr>
                <w:rFonts w:ascii="標楷體" w:eastAsia="標楷體" w:hAnsi="標楷體" w:hint="eastAsia"/>
              </w:rPr>
              <w:t>結案資料如下：</w:t>
            </w:r>
          </w:p>
          <w:p w:rsidR="00365F8D" w:rsidRPr="00365F8D" w:rsidRDefault="00365F8D" w:rsidP="00365F8D">
            <w:pPr>
              <w:numPr>
                <w:ilvl w:val="0"/>
                <w:numId w:val="13"/>
              </w:numPr>
              <w:spacing w:line="400" w:lineRule="exact"/>
              <w:ind w:left="642" w:hanging="532"/>
              <w:jc w:val="both"/>
              <w:rPr>
                <w:rFonts w:ascii="標楷體" w:eastAsia="標楷體" w:hAnsi="標楷體"/>
              </w:rPr>
            </w:pPr>
            <w:r w:rsidRPr="00365F8D">
              <w:rPr>
                <w:rFonts w:ascii="標楷體" w:eastAsia="標楷體" w:hAnsi="標楷體" w:hint="eastAsia"/>
              </w:rPr>
              <w:t>備文向體總辦理講習會結案</w:t>
            </w:r>
          </w:p>
          <w:p w:rsidR="00365F8D" w:rsidRPr="00365F8D" w:rsidRDefault="00365F8D" w:rsidP="00365F8D">
            <w:pPr>
              <w:numPr>
                <w:ilvl w:val="0"/>
                <w:numId w:val="13"/>
              </w:numPr>
              <w:spacing w:line="400" w:lineRule="exact"/>
              <w:ind w:left="642" w:hanging="532"/>
              <w:jc w:val="both"/>
              <w:rPr>
                <w:rFonts w:ascii="標楷體" w:eastAsia="標楷體" w:hAnsi="標楷體"/>
              </w:rPr>
            </w:pPr>
            <w:r w:rsidRPr="00365F8D">
              <w:rPr>
                <w:rFonts w:ascii="標楷體" w:eastAsia="標楷體" w:hAnsi="標楷體" w:hint="eastAsia"/>
              </w:rPr>
              <w:t>成果報告表</w:t>
            </w:r>
          </w:p>
          <w:p w:rsidR="00365F8D" w:rsidRPr="00365F8D" w:rsidRDefault="00365F8D" w:rsidP="00365F8D">
            <w:pPr>
              <w:numPr>
                <w:ilvl w:val="0"/>
                <w:numId w:val="13"/>
              </w:numPr>
              <w:spacing w:line="400" w:lineRule="exact"/>
              <w:ind w:left="642" w:hanging="532"/>
              <w:jc w:val="both"/>
              <w:rPr>
                <w:rFonts w:ascii="標楷體" w:eastAsia="標楷體" w:hAnsi="標楷體"/>
              </w:rPr>
            </w:pPr>
            <w:r w:rsidRPr="00365F8D">
              <w:rPr>
                <w:rFonts w:ascii="標楷體" w:eastAsia="標楷體" w:hAnsi="標楷體" w:hint="eastAsia"/>
              </w:rPr>
              <w:t>學員名冊</w:t>
            </w:r>
          </w:p>
          <w:p w:rsidR="00365F8D" w:rsidRPr="00365F8D" w:rsidRDefault="00365F8D" w:rsidP="00365F8D">
            <w:pPr>
              <w:numPr>
                <w:ilvl w:val="0"/>
                <w:numId w:val="13"/>
              </w:numPr>
              <w:spacing w:line="400" w:lineRule="exact"/>
              <w:ind w:left="642" w:hanging="532"/>
              <w:jc w:val="both"/>
              <w:rPr>
                <w:rFonts w:ascii="標楷體" w:eastAsia="標楷體" w:hAnsi="標楷體"/>
              </w:rPr>
            </w:pPr>
            <w:r w:rsidRPr="00365F8D">
              <w:rPr>
                <w:rFonts w:ascii="標楷體" w:eastAsia="標楷體" w:hAnsi="標楷體" w:hint="eastAsia"/>
              </w:rPr>
              <w:t>學員簽到表影本</w:t>
            </w:r>
          </w:p>
          <w:p w:rsidR="00365F8D" w:rsidRPr="00365F8D" w:rsidRDefault="00365F8D" w:rsidP="00365F8D">
            <w:pPr>
              <w:numPr>
                <w:ilvl w:val="0"/>
                <w:numId w:val="13"/>
              </w:numPr>
              <w:spacing w:line="400" w:lineRule="exact"/>
              <w:ind w:left="642" w:hanging="532"/>
              <w:jc w:val="both"/>
              <w:rPr>
                <w:rFonts w:ascii="標楷體" w:eastAsia="標楷體" w:hAnsi="標楷體"/>
              </w:rPr>
            </w:pPr>
            <w:r w:rsidRPr="00365F8D">
              <w:rPr>
                <w:rFonts w:ascii="標楷體" w:eastAsia="標楷體" w:hAnsi="標楷體" w:hint="eastAsia"/>
              </w:rPr>
              <w:t>成績考核總表影本</w:t>
            </w:r>
          </w:p>
          <w:p w:rsidR="00365F8D" w:rsidRPr="00365F8D" w:rsidRDefault="00365F8D" w:rsidP="00365F8D">
            <w:pPr>
              <w:numPr>
                <w:ilvl w:val="0"/>
                <w:numId w:val="13"/>
              </w:numPr>
              <w:spacing w:line="400" w:lineRule="exact"/>
              <w:ind w:left="642" w:hanging="532"/>
              <w:jc w:val="both"/>
              <w:rPr>
                <w:rFonts w:ascii="標楷體" w:eastAsia="標楷體" w:hAnsi="標楷體"/>
              </w:rPr>
            </w:pPr>
            <w:r w:rsidRPr="00365F8D">
              <w:rPr>
                <w:rFonts w:ascii="標楷體" w:eastAsia="標楷體" w:hAnsi="標楷體" w:hint="eastAsia"/>
              </w:rPr>
              <w:t>課程講義資料</w:t>
            </w:r>
          </w:p>
          <w:p w:rsidR="00365F8D" w:rsidRPr="00365F8D" w:rsidRDefault="00365F8D" w:rsidP="00365F8D">
            <w:pPr>
              <w:numPr>
                <w:ilvl w:val="0"/>
                <w:numId w:val="13"/>
              </w:numPr>
              <w:spacing w:line="400" w:lineRule="exact"/>
              <w:ind w:left="642" w:hanging="532"/>
              <w:jc w:val="both"/>
              <w:rPr>
                <w:rFonts w:ascii="標楷體" w:eastAsia="標楷體" w:hAnsi="標楷體"/>
              </w:rPr>
            </w:pPr>
            <w:r w:rsidRPr="00365F8D">
              <w:rPr>
                <w:rFonts w:ascii="標楷體" w:eastAsia="標楷體" w:hAnsi="標楷體" w:hint="eastAsia"/>
              </w:rPr>
              <w:t>其他相關證明文件</w:t>
            </w:r>
          </w:p>
          <w:p w:rsidR="00365F8D" w:rsidRPr="00365F8D" w:rsidRDefault="00365F8D" w:rsidP="00365F8D">
            <w:pPr>
              <w:numPr>
                <w:ilvl w:val="0"/>
                <w:numId w:val="13"/>
              </w:numPr>
              <w:spacing w:line="400" w:lineRule="exact"/>
              <w:ind w:left="642" w:hanging="532"/>
              <w:jc w:val="both"/>
              <w:rPr>
                <w:rFonts w:ascii="標楷體" w:eastAsia="標楷體" w:hAnsi="標楷體"/>
              </w:rPr>
            </w:pPr>
            <w:r w:rsidRPr="00365F8D">
              <w:rPr>
                <w:rFonts w:ascii="標楷體" w:eastAsia="標楷體" w:hAnsi="標楷體" w:hint="eastAsia"/>
              </w:rPr>
              <w:t>教練或裁判證照影本</w:t>
            </w:r>
          </w:p>
          <w:p w:rsidR="00365F8D" w:rsidRPr="00365F8D" w:rsidRDefault="00365F8D" w:rsidP="00365F8D">
            <w:pPr>
              <w:numPr>
                <w:ilvl w:val="0"/>
                <w:numId w:val="13"/>
              </w:numPr>
              <w:spacing w:line="400" w:lineRule="exact"/>
              <w:ind w:left="642" w:hanging="532"/>
              <w:jc w:val="both"/>
              <w:rPr>
                <w:rFonts w:ascii="標楷體" w:eastAsia="標楷體" w:hAnsi="標楷體"/>
              </w:rPr>
            </w:pPr>
            <w:r w:rsidRPr="00365F8D">
              <w:rPr>
                <w:rFonts w:ascii="標楷體" w:eastAsia="標楷體" w:hAnsi="標楷體" w:hint="eastAsia"/>
              </w:rPr>
              <w:t>支出憑證（申請補助者）</w:t>
            </w:r>
          </w:p>
          <w:p w:rsidR="00365F8D" w:rsidRPr="00365F8D" w:rsidRDefault="00365F8D" w:rsidP="00365F8D">
            <w:pPr>
              <w:numPr>
                <w:ilvl w:val="0"/>
                <w:numId w:val="13"/>
              </w:numPr>
              <w:spacing w:line="400" w:lineRule="exact"/>
              <w:ind w:left="642" w:hanging="532"/>
              <w:jc w:val="both"/>
              <w:rPr>
                <w:rFonts w:ascii="標楷體" w:eastAsia="標楷體" w:hAnsi="標楷體"/>
              </w:rPr>
            </w:pPr>
            <w:r w:rsidRPr="00365F8D">
              <w:rPr>
                <w:rFonts w:ascii="標楷體" w:eastAsia="標楷體" w:hAnsi="標楷體" w:hint="eastAsia"/>
              </w:rPr>
              <w:t>收支決算表（申請補助者）</w:t>
            </w:r>
          </w:p>
          <w:p w:rsidR="00365F8D" w:rsidRPr="00365F8D" w:rsidRDefault="00365F8D" w:rsidP="00365F8D">
            <w:pPr>
              <w:spacing w:line="400" w:lineRule="exact"/>
              <w:rPr>
                <w:rFonts w:ascii="標楷體" w:eastAsia="標楷體" w:hAnsi="標楷體"/>
                <w:sz w:val="20"/>
                <w:szCs w:val="20"/>
              </w:rPr>
            </w:pPr>
            <w:r w:rsidRPr="00365F8D">
              <w:rPr>
                <w:rFonts w:ascii="標楷體" w:eastAsia="標楷體" w:hAnsi="標楷體" w:hint="eastAsia"/>
                <w:sz w:val="20"/>
                <w:szCs w:val="20"/>
              </w:rPr>
              <w:t>體總網站含相關資料格式供下載</w:t>
            </w:r>
          </w:p>
        </w:tc>
        <w:tc>
          <w:tcPr>
            <w:tcW w:w="693" w:type="dxa"/>
            <w:tcBorders>
              <w:top w:val="single" w:sz="4" w:space="0" w:color="auto"/>
              <w:left w:val="single" w:sz="4" w:space="0" w:color="auto"/>
              <w:right w:val="double" w:sz="4" w:space="0" w:color="auto"/>
            </w:tcBorders>
            <w:vAlign w:val="center"/>
          </w:tcPr>
          <w:p w:rsidR="00365F8D" w:rsidRPr="00365F8D" w:rsidRDefault="00365F8D" w:rsidP="00365F8D">
            <w:pPr>
              <w:spacing w:line="440" w:lineRule="exact"/>
              <w:jc w:val="both"/>
              <w:rPr>
                <w:rFonts w:ascii="標楷體" w:eastAsia="標楷體" w:hAnsi="標楷體"/>
                <w:sz w:val="28"/>
                <w:szCs w:val="28"/>
              </w:rPr>
            </w:pPr>
          </w:p>
        </w:tc>
      </w:tr>
      <w:tr w:rsidR="00365F8D" w:rsidRPr="00365F8D" w:rsidTr="001045EC">
        <w:trPr>
          <w:trHeight w:val="1500"/>
          <w:jc w:val="center"/>
        </w:trPr>
        <w:tc>
          <w:tcPr>
            <w:tcW w:w="624" w:type="dxa"/>
            <w:tcBorders>
              <w:top w:val="single" w:sz="4" w:space="0" w:color="auto"/>
              <w:left w:val="double" w:sz="4" w:space="0" w:color="auto"/>
              <w:bottom w:val="double" w:sz="4" w:space="0" w:color="auto"/>
              <w:right w:val="single" w:sz="4" w:space="0" w:color="auto"/>
            </w:tcBorders>
            <w:vAlign w:val="center"/>
          </w:tcPr>
          <w:p w:rsidR="00365F8D" w:rsidRPr="00365F8D" w:rsidRDefault="00365F8D" w:rsidP="00365F8D">
            <w:pPr>
              <w:spacing w:line="440" w:lineRule="exact"/>
              <w:jc w:val="center"/>
              <w:rPr>
                <w:rFonts w:ascii="標楷體" w:eastAsia="標楷體" w:hAnsi="標楷體"/>
              </w:rPr>
            </w:pPr>
            <w:r w:rsidRPr="00365F8D">
              <w:rPr>
                <w:rFonts w:ascii="標楷體" w:eastAsia="標楷體" w:hAnsi="標楷體" w:hint="eastAsia"/>
              </w:rPr>
              <w:t>5</w:t>
            </w:r>
          </w:p>
        </w:tc>
        <w:tc>
          <w:tcPr>
            <w:tcW w:w="3501" w:type="dxa"/>
            <w:tcBorders>
              <w:top w:val="single" w:sz="4" w:space="0" w:color="auto"/>
              <w:left w:val="single" w:sz="4" w:space="0" w:color="auto"/>
              <w:bottom w:val="double" w:sz="4" w:space="0" w:color="auto"/>
              <w:right w:val="single" w:sz="4" w:space="0" w:color="auto"/>
            </w:tcBorders>
            <w:vAlign w:val="center"/>
          </w:tcPr>
          <w:p w:rsidR="00365F8D" w:rsidRPr="00365F8D" w:rsidRDefault="00365F8D" w:rsidP="00365F8D">
            <w:pPr>
              <w:spacing w:line="400" w:lineRule="exact"/>
              <w:jc w:val="center"/>
              <w:rPr>
                <w:rFonts w:ascii="標楷體" w:eastAsia="標楷體" w:hAnsi="標楷體"/>
              </w:rPr>
            </w:pPr>
            <w:r w:rsidRPr="00365F8D">
              <w:rPr>
                <w:rFonts w:ascii="標楷體" w:eastAsia="標楷體" w:hAnsi="標楷體" w:hint="eastAsia"/>
              </w:rPr>
              <w:t>在受理</w:t>
            </w:r>
            <w:r w:rsidR="001045EC">
              <w:rPr>
                <w:rFonts w:ascii="標楷體" w:eastAsia="標楷體" w:hAnsi="標楷體" w:hint="eastAsia"/>
              </w:rPr>
              <w:t>特定體育團體</w:t>
            </w:r>
          </w:p>
          <w:p w:rsidR="00365F8D" w:rsidRPr="00365F8D" w:rsidRDefault="00365F8D" w:rsidP="00365F8D">
            <w:pPr>
              <w:spacing w:line="400" w:lineRule="exact"/>
              <w:jc w:val="center"/>
              <w:rPr>
                <w:rFonts w:ascii="標楷體" w:eastAsia="標楷體" w:hAnsi="標楷體"/>
              </w:rPr>
            </w:pPr>
            <w:r w:rsidRPr="00365F8D">
              <w:rPr>
                <w:rFonts w:ascii="標楷體" w:eastAsia="標楷體" w:hAnsi="標楷體" w:hint="eastAsia"/>
              </w:rPr>
              <w:t>申請結案後30日內</w:t>
            </w:r>
          </w:p>
        </w:tc>
        <w:tc>
          <w:tcPr>
            <w:tcW w:w="1761" w:type="dxa"/>
            <w:tcBorders>
              <w:top w:val="single" w:sz="4" w:space="0" w:color="auto"/>
              <w:left w:val="single" w:sz="4" w:space="0" w:color="auto"/>
              <w:bottom w:val="double" w:sz="4" w:space="0" w:color="auto"/>
              <w:right w:val="single" w:sz="4" w:space="0" w:color="auto"/>
            </w:tcBorders>
            <w:vAlign w:val="center"/>
          </w:tcPr>
          <w:p w:rsidR="00365F8D" w:rsidRPr="00365F8D" w:rsidRDefault="00365F8D" w:rsidP="00365F8D">
            <w:pPr>
              <w:spacing w:line="400" w:lineRule="exact"/>
              <w:jc w:val="center"/>
              <w:rPr>
                <w:rFonts w:ascii="標楷體" w:eastAsia="標楷體" w:hAnsi="標楷體"/>
              </w:rPr>
            </w:pPr>
            <w:r w:rsidRPr="00365F8D">
              <w:rPr>
                <w:rFonts w:ascii="標楷體" w:eastAsia="標楷體" w:hAnsi="標楷體" w:hint="eastAsia"/>
              </w:rPr>
              <w:t>中華民國體育運動總會</w:t>
            </w:r>
          </w:p>
        </w:tc>
        <w:tc>
          <w:tcPr>
            <w:tcW w:w="4001" w:type="dxa"/>
            <w:tcBorders>
              <w:top w:val="single" w:sz="4" w:space="0" w:color="auto"/>
              <w:left w:val="single" w:sz="4" w:space="0" w:color="auto"/>
              <w:bottom w:val="double" w:sz="4" w:space="0" w:color="auto"/>
              <w:right w:val="single" w:sz="4" w:space="0" w:color="auto"/>
            </w:tcBorders>
            <w:vAlign w:val="center"/>
          </w:tcPr>
          <w:p w:rsidR="00365F8D" w:rsidRPr="00365F8D" w:rsidRDefault="00365F8D" w:rsidP="00365F8D">
            <w:pPr>
              <w:numPr>
                <w:ilvl w:val="0"/>
                <w:numId w:val="14"/>
              </w:numPr>
              <w:spacing w:line="400" w:lineRule="exact"/>
              <w:ind w:left="626" w:hanging="530"/>
              <w:jc w:val="both"/>
              <w:rPr>
                <w:rFonts w:ascii="標楷體" w:eastAsia="標楷體" w:hAnsi="標楷體"/>
              </w:rPr>
            </w:pPr>
            <w:r w:rsidRPr="00365F8D">
              <w:rPr>
                <w:rFonts w:ascii="標楷體" w:eastAsia="標楷體" w:hAnsi="標楷體" w:hint="eastAsia"/>
              </w:rPr>
              <w:t>完成審查、核備</w:t>
            </w:r>
            <w:r w:rsidR="002D429E" w:rsidRPr="00365F8D">
              <w:rPr>
                <w:rFonts w:ascii="標楷體" w:eastAsia="標楷體" w:hAnsi="標楷體" w:hint="eastAsia"/>
              </w:rPr>
              <w:t>、</w:t>
            </w:r>
            <w:r w:rsidR="002D429E">
              <w:rPr>
                <w:rFonts w:ascii="標楷體" w:eastAsia="標楷體" w:hAnsi="標楷體" w:hint="eastAsia"/>
              </w:rPr>
              <w:t>製作</w:t>
            </w:r>
            <w:r w:rsidRPr="00365F8D">
              <w:rPr>
                <w:rFonts w:ascii="標楷體" w:eastAsia="標楷體" w:hAnsi="標楷體" w:hint="eastAsia"/>
              </w:rPr>
              <w:t>證照事宜</w:t>
            </w:r>
          </w:p>
          <w:p w:rsidR="00365F8D" w:rsidRPr="00365F8D" w:rsidRDefault="00365F8D" w:rsidP="00365F8D">
            <w:pPr>
              <w:numPr>
                <w:ilvl w:val="0"/>
                <w:numId w:val="14"/>
              </w:numPr>
              <w:spacing w:line="400" w:lineRule="exact"/>
              <w:ind w:left="626" w:hanging="530"/>
              <w:jc w:val="both"/>
              <w:rPr>
                <w:rFonts w:ascii="標楷體" w:eastAsia="標楷體" w:hAnsi="標楷體"/>
              </w:rPr>
            </w:pPr>
            <w:r w:rsidRPr="00365F8D">
              <w:rPr>
                <w:rFonts w:ascii="標楷體" w:eastAsia="標楷體" w:hAnsi="標楷體" w:hint="eastAsia"/>
              </w:rPr>
              <w:t>完成經費補助及撥款事宜</w:t>
            </w:r>
          </w:p>
          <w:p w:rsidR="00365F8D" w:rsidRPr="00365F8D" w:rsidRDefault="00365F8D" w:rsidP="00365F8D">
            <w:pPr>
              <w:numPr>
                <w:ilvl w:val="0"/>
                <w:numId w:val="14"/>
              </w:numPr>
              <w:spacing w:line="400" w:lineRule="exact"/>
              <w:ind w:left="626" w:hanging="530"/>
              <w:jc w:val="both"/>
              <w:rPr>
                <w:rFonts w:ascii="標楷體" w:eastAsia="標楷體" w:hAnsi="標楷體"/>
              </w:rPr>
            </w:pPr>
            <w:r w:rsidRPr="00365F8D">
              <w:rPr>
                <w:rFonts w:ascii="標楷體" w:eastAsia="標楷體" w:hAnsi="標楷體" w:hint="eastAsia"/>
              </w:rPr>
              <w:t>或資料不足退件</w:t>
            </w:r>
          </w:p>
        </w:tc>
        <w:tc>
          <w:tcPr>
            <w:tcW w:w="693" w:type="dxa"/>
            <w:tcBorders>
              <w:left w:val="single" w:sz="4" w:space="0" w:color="auto"/>
              <w:bottom w:val="double" w:sz="4" w:space="0" w:color="auto"/>
              <w:right w:val="double" w:sz="4" w:space="0" w:color="auto"/>
            </w:tcBorders>
            <w:vAlign w:val="center"/>
          </w:tcPr>
          <w:p w:rsidR="00365F8D" w:rsidRPr="00365F8D" w:rsidRDefault="00365F8D" w:rsidP="00365F8D">
            <w:pPr>
              <w:spacing w:line="440" w:lineRule="exact"/>
              <w:jc w:val="both"/>
              <w:rPr>
                <w:rFonts w:ascii="標楷體" w:eastAsia="標楷體" w:hAnsi="標楷體"/>
                <w:sz w:val="28"/>
                <w:szCs w:val="28"/>
              </w:rPr>
            </w:pPr>
          </w:p>
        </w:tc>
      </w:tr>
    </w:tbl>
    <w:p w:rsidR="00365F8D" w:rsidRPr="00365F8D" w:rsidRDefault="00365F8D" w:rsidP="00365F8D">
      <w:pPr>
        <w:tabs>
          <w:tab w:val="left" w:pos="8250"/>
        </w:tabs>
      </w:pPr>
      <w:r w:rsidRPr="00365F8D">
        <w:tab/>
      </w:r>
    </w:p>
    <w:p w:rsidR="00F4152D" w:rsidRDefault="00365F8D" w:rsidP="00F4152D">
      <w:pPr>
        <w:jc w:val="center"/>
        <w:rPr>
          <w:rFonts w:ascii="標楷體" w:eastAsia="標楷體" w:hAnsi="標楷體"/>
          <w:b/>
          <w:sz w:val="56"/>
        </w:rPr>
      </w:pPr>
      <w:r>
        <w:rPr>
          <w:rFonts w:eastAsia="標楷體" w:hAnsi="標楷體"/>
        </w:rPr>
        <w:br w:type="page"/>
      </w:r>
    </w:p>
    <w:p w:rsidR="00F4152D" w:rsidRDefault="00F4152D" w:rsidP="00F4152D">
      <w:pPr>
        <w:jc w:val="center"/>
        <w:rPr>
          <w:rFonts w:ascii="標楷體" w:eastAsia="標楷體" w:hAnsi="標楷體"/>
          <w:b/>
          <w:sz w:val="56"/>
        </w:rPr>
      </w:pPr>
    </w:p>
    <w:p w:rsidR="00F4152D" w:rsidRPr="00701387" w:rsidRDefault="00F4152D" w:rsidP="00F4152D">
      <w:pPr>
        <w:jc w:val="center"/>
        <w:rPr>
          <w:rFonts w:ascii="標楷體" w:eastAsia="標楷體" w:hAnsi="標楷體"/>
          <w:b/>
          <w:sz w:val="60"/>
          <w:szCs w:val="60"/>
        </w:rPr>
      </w:pPr>
      <w:r w:rsidRPr="00701387">
        <w:rPr>
          <w:rFonts w:ascii="標楷體" w:eastAsia="標楷體" w:hAnsi="標楷體" w:hint="eastAsia"/>
          <w:b/>
          <w:sz w:val="60"/>
          <w:szCs w:val="60"/>
        </w:rPr>
        <w:t>亞奧運</w:t>
      </w:r>
      <w:r w:rsidR="00014927">
        <w:rPr>
          <w:rFonts w:ascii="標楷體" w:eastAsia="標楷體" w:hAnsi="標楷體" w:hint="eastAsia"/>
          <w:b/>
          <w:sz w:val="60"/>
          <w:szCs w:val="60"/>
        </w:rPr>
        <w:t>特定體育團體</w:t>
      </w:r>
    </w:p>
    <w:p w:rsidR="00F4152D" w:rsidRPr="00701387" w:rsidRDefault="00F4152D" w:rsidP="00F4152D">
      <w:pPr>
        <w:jc w:val="center"/>
        <w:rPr>
          <w:rFonts w:ascii="標楷體" w:eastAsia="標楷體" w:hAnsi="標楷體"/>
          <w:b/>
          <w:sz w:val="60"/>
          <w:szCs w:val="60"/>
        </w:rPr>
      </w:pPr>
      <w:r w:rsidRPr="00701387">
        <w:rPr>
          <w:rFonts w:ascii="標楷體" w:eastAsia="標楷體" w:hAnsi="標楷體" w:hint="eastAsia"/>
          <w:b/>
          <w:sz w:val="60"/>
          <w:szCs w:val="60"/>
        </w:rPr>
        <w:t>辦理各級教練裁判講習會</w:t>
      </w:r>
    </w:p>
    <w:p w:rsidR="00F4152D" w:rsidRDefault="00F4152D" w:rsidP="00F4152D">
      <w:pPr>
        <w:jc w:val="center"/>
        <w:rPr>
          <w:rFonts w:ascii="標楷體" w:eastAsia="標楷體" w:hAnsi="標楷體"/>
          <w:b/>
          <w:sz w:val="60"/>
          <w:szCs w:val="60"/>
        </w:rPr>
      </w:pPr>
      <w:r w:rsidRPr="00701387">
        <w:rPr>
          <w:rFonts w:ascii="標楷體" w:eastAsia="標楷體" w:hAnsi="標楷體" w:hint="eastAsia"/>
          <w:b/>
          <w:sz w:val="60"/>
          <w:szCs w:val="60"/>
        </w:rPr>
        <w:t>成果報告書</w:t>
      </w:r>
    </w:p>
    <w:p w:rsidR="00F4152D" w:rsidRDefault="00F4152D" w:rsidP="00F4152D">
      <w:pPr>
        <w:jc w:val="center"/>
        <w:rPr>
          <w:rFonts w:ascii="標楷體" w:eastAsia="標楷體" w:hAnsi="標楷體"/>
          <w:b/>
          <w:sz w:val="60"/>
          <w:szCs w:val="60"/>
        </w:rPr>
      </w:pPr>
    </w:p>
    <w:p w:rsidR="00F4152D" w:rsidRDefault="00F4152D" w:rsidP="00F4152D">
      <w:pPr>
        <w:jc w:val="center"/>
        <w:rPr>
          <w:rFonts w:ascii="標楷體" w:eastAsia="標楷體" w:hAnsi="標楷體"/>
          <w:b/>
          <w:sz w:val="60"/>
          <w:szCs w:val="60"/>
        </w:rPr>
      </w:pPr>
    </w:p>
    <w:p w:rsidR="00F4152D" w:rsidRDefault="00F4152D" w:rsidP="00F4152D">
      <w:pPr>
        <w:rPr>
          <w:rFonts w:ascii="標楷體" w:eastAsia="標楷體" w:hAnsi="標楷體"/>
          <w:b/>
          <w:sz w:val="44"/>
          <w:szCs w:val="60"/>
        </w:rPr>
      </w:pPr>
    </w:p>
    <w:p w:rsidR="00F4152D" w:rsidRPr="00701387" w:rsidRDefault="00F4152D" w:rsidP="00F4152D">
      <w:pPr>
        <w:rPr>
          <w:rFonts w:ascii="標楷體" w:eastAsia="標楷體" w:hAnsi="標楷體"/>
          <w:sz w:val="40"/>
          <w:szCs w:val="60"/>
        </w:rPr>
      </w:pPr>
      <w:r w:rsidRPr="00701387">
        <w:rPr>
          <w:rFonts w:ascii="標楷體" w:eastAsia="標楷體" w:hAnsi="標楷體" w:hint="eastAsia"/>
          <w:sz w:val="40"/>
          <w:szCs w:val="60"/>
        </w:rPr>
        <w:t>亞奧運</w:t>
      </w:r>
      <w:r w:rsidR="00014927">
        <w:rPr>
          <w:rFonts w:ascii="標楷體" w:eastAsia="標楷體" w:hAnsi="標楷體" w:hint="eastAsia"/>
          <w:sz w:val="40"/>
          <w:szCs w:val="60"/>
        </w:rPr>
        <w:t>特定體育團體</w:t>
      </w:r>
      <w:r w:rsidRPr="00701387">
        <w:rPr>
          <w:rFonts w:ascii="標楷體" w:eastAsia="標楷體" w:hAnsi="標楷體" w:hint="eastAsia"/>
          <w:sz w:val="40"/>
          <w:szCs w:val="60"/>
        </w:rPr>
        <w:t>：</w:t>
      </w:r>
    </w:p>
    <w:p w:rsidR="00F4152D" w:rsidRDefault="00F4152D" w:rsidP="00F4152D">
      <w:pPr>
        <w:rPr>
          <w:rFonts w:ascii="標楷體" w:eastAsia="標楷體" w:hAnsi="標楷體"/>
          <w:sz w:val="40"/>
          <w:szCs w:val="60"/>
        </w:rPr>
      </w:pPr>
      <w:r w:rsidRPr="00701387">
        <w:rPr>
          <w:rFonts w:ascii="標楷體" w:eastAsia="標楷體" w:hAnsi="標楷體" w:hint="eastAsia"/>
          <w:sz w:val="40"/>
          <w:szCs w:val="60"/>
        </w:rPr>
        <w:t>講習會級別/性質：</w:t>
      </w:r>
    </w:p>
    <w:p w:rsidR="00F4152D" w:rsidRDefault="00F4152D" w:rsidP="00F4152D">
      <w:pPr>
        <w:rPr>
          <w:rFonts w:ascii="標楷體" w:eastAsia="標楷體" w:hAnsi="標楷體"/>
          <w:sz w:val="40"/>
          <w:szCs w:val="60"/>
        </w:rPr>
      </w:pPr>
      <w:r>
        <w:rPr>
          <w:rFonts w:ascii="標楷體" w:eastAsia="標楷體" w:hAnsi="標楷體" w:hint="eastAsia"/>
          <w:sz w:val="40"/>
          <w:szCs w:val="60"/>
        </w:rPr>
        <w:t>講習時間：</w:t>
      </w:r>
    </w:p>
    <w:p w:rsidR="00F4152D" w:rsidRDefault="00F4152D" w:rsidP="00F4152D">
      <w:pPr>
        <w:rPr>
          <w:rFonts w:ascii="標楷體" w:eastAsia="標楷體" w:hAnsi="標楷體"/>
          <w:sz w:val="40"/>
          <w:szCs w:val="60"/>
        </w:rPr>
      </w:pPr>
      <w:r>
        <w:rPr>
          <w:rFonts w:ascii="標楷體" w:eastAsia="標楷體" w:hAnsi="標楷體" w:hint="eastAsia"/>
          <w:sz w:val="40"/>
          <w:szCs w:val="60"/>
        </w:rPr>
        <w:t>講習地點：</w:t>
      </w:r>
    </w:p>
    <w:p w:rsidR="00F4152D" w:rsidRDefault="00F4152D" w:rsidP="00F4152D">
      <w:pPr>
        <w:rPr>
          <w:rFonts w:ascii="標楷體" w:eastAsia="標楷體" w:hAnsi="標楷體"/>
          <w:sz w:val="40"/>
          <w:szCs w:val="60"/>
        </w:rPr>
      </w:pPr>
      <w:r>
        <w:rPr>
          <w:rFonts w:ascii="標楷體" w:eastAsia="標楷體" w:hAnsi="標楷體" w:hint="eastAsia"/>
          <w:sz w:val="40"/>
          <w:szCs w:val="60"/>
        </w:rPr>
        <w:t>中華民國體育運動總會核備文號：</w:t>
      </w:r>
    </w:p>
    <w:p w:rsidR="00F4152D" w:rsidRDefault="00F4152D" w:rsidP="00F4152D">
      <w:pPr>
        <w:rPr>
          <w:rFonts w:ascii="標楷體" w:eastAsia="標楷體" w:hAnsi="標楷體"/>
          <w:sz w:val="40"/>
          <w:szCs w:val="60"/>
        </w:rPr>
      </w:pPr>
      <w:r>
        <w:rPr>
          <w:rFonts w:ascii="標楷體" w:eastAsia="標楷體" w:hAnsi="標楷體" w:hint="eastAsia"/>
          <w:sz w:val="40"/>
          <w:szCs w:val="60"/>
        </w:rPr>
        <w:t>10</w:t>
      </w:r>
      <w:r w:rsidR="002D429E">
        <w:rPr>
          <w:rFonts w:ascii="標楷體" w:eastAsia="標楷體" w:hAnsi="標楷體" w:hint="eastAsia"/>
          <w:sz w:val="40"/>
          <w:szCs w:val="60"/>
        </w:rPr>
        <w:t>9</w:t>
      </w:r>
      <w:r>
        <w:rPr>
          <w:rFonts w:ascii="標楷體" w:eastAsia="標楷體" w:hAnsi="標楷體" w:hint="eastAsia"/>
          <w:sz w:val="40"/>
          <w:szCs w:val="60"/>
        </w:rPr>
        <w:t>年00月00</w:t>
      </w:r>
      <w:r w:rsidR="002D429E">
        <w:rPr>
          <w:rFonts w:ascii="標楷體" w:eastAsia="標楷體" w:hAnsi="標楷體" w:hint="eastAsia"/>
          <w:sz w:val="40"/>
          <w:szCs w:val="60"/>
        </w:rPr>
        <w:t>日體總業</w:t>
      </w:r>
      <w:r>
        <w:rPr>
          <w:rFonts w:ascii="標楷體" w:eastAsia="標楷體" w:hAnsi="標楷體" w:hint="eastAsia"/>
          <w:sz w:val="40"/>
          <w:szCs w:val="60"/>
        </w:rPr>
        <w:t>字第000000000號函</w:t>
      </w:r>
    </w:p>
    <w:p w:rsidR="00F4152D" w:rsidRDefault="00F4152D" w:rsidP="00F4152D">
      <w:pPr>
        <w:widowControl/>
        <w:rPr>
          <w:rFonts w:ascii="標楷體" w:eastAsia="標楷體" w:hAnsi="標楷體"/>
          <w:sz w:val="40"/>
          <w:szCs w:val="60"/>
        </w:rPr>
      </w:pPr>
      <w:r>
        <w:rPr>
          <w:rFonts w:ascii="標楷體" w:eastAsia="標楷體" w:hAnsi="標楷體"/>
          <w:sz w:val="40"/>
          <w:szCs w:val="60"/>
        </w:rPr>
        <w:br w:type="page"/>
      </w:r>
    </w:p>
    <w:p w:rsidR="00F4152D" w:rsidRPr="00465376" w:rsidRDefault="00F4152D" w:rsidP="00F4152D">
      <w:pPr>
        <w:rPr>
          <w:rFonts w:ascii="標楷體" w:eastAsia="標楷體" w:hAnsi="標楷體"/>
          <w:b/>
          <w:sz w:val="36"/>
          <w:szCs w:val="60"/>
        </w:rPr>
      </w:pPr>
      <w:r w:rsidRPr="00465376">
        <w:rPr>
          <w:rFonts w:ascii="標楷體" w:eastAsia="標楷體" w:hAnsi="標楷體" w:hint="eastAsia"/>
          <w:b/>
          <w:sz w:val="36"/>
          <w:szCs w:val="60"/>
        </w:rPr>
        <w:t>亞奧運</w:t>
      </w:r>
      <w:r w:rsidR="00014927">
        <w:rPr>
          <w:rFonts w:ascii="標楷體" w:eastAsia="標楷體" w:hAnsi="標楷體" w:hint="eastAsia"/>
          <w:b/>
          <w:sz w:val="36"/>
          <w:szCs w:val="60"/>
        </w:rPr>
        <w:t>特定體育團體</w:t>
      </w:r>
      <w:r w:rsidRPr="00465376">
        <w:rPr>
          <w:rFonts w:ascii="標楷體" w:eastAsia="標楷體" w:hAnsi="標楷體" w:hint="eastAsia"/>
          <w:b/>
          <w:sz w:val="36"/>
          <w:szCs w:val="60"/>
        </w:rPr>
        <w:t>函送各級教練裁判講習會成果報告書應檢附資料如下：</w:t>
      </w:r>
    </w:p>
    <w:p w:rsidR="00F4152D" w:rsidRDefault="00F4152D" w:rsidP="00F4152D">
      <w:pPr>
        <w:pStyle w:val="a9"/>
        <w:numPr>
          <w:ilvl w:val="0"/>
          <w:numId w:val="10"/>
        </w:numPr>
        <w:ind w:leftChars="0"/>
        <w:rPr>
          <w:rFonts w:ascii="標楷體" w:eastAsia="標楷體" w:hAnsi="標楷體"/>
          <w:b/>
          <w:sz w:val="32"/>
          <w:szCs w:val="60"/>
        </w:rPr>
      </w:pPr>
      <w:r>
        <w:rPr>
          <w:rFonts w:ascii="標楷體" w:eastAsia="標楷體" w:hAnsi="標楷體" w:hint="eastAsia"/>
          <w:b/>
          <w:sz w:val="32"/>
          <w:szCs w:val="60"/>
        </w:rPr>
        <w:t>各級教練/裁判講習會成果報告表</w:t>
      </w:r>
    </w:p>
    <w:p w:rsidR="00F4152D" w:rsidRDefault="00F4152D" w:rsidP="00F4152D">
      <w:pPr>
        <w:pStyle w:val="a9"/>
        <w:numPr>
          <w:ilvl w:val="0"/>
          <w:numId w:val="10"/>
        </w:numPr>
        <w:ind w:leftChars="0"/>
        <w:rPr>
          <w:rFonts w:ascii="標楷體" w:eastAsia="標楷體" w:hAnsi="標楷體"/>
          <w:b/>
          <w:sz w:val="32"/>
          <w:szCs w:val="60"/>
        </w:rPr>
      </w:pPr>
      <w:r>
        <w:rPr>
          <w:rFonts w:ascii="標楷體" w:eastAsia="標楷體" w:hAnsi="標楷體" w:hint="eastAsia"/>
          <w:b/>
          <w:sz w:val="32"/>
          <w:szCs w:val="60"/>
        </w:rPr>
        <w:t>各級教練/裁判講習會考證結果報告表</w:t>
      </w:r>
    </w:p>
    <w:p w:rsidR="00F4152D" w:rsidRDefault="00F4152D" w:rsidP="00F4152D">
      <w:pPr>
        <w:pStyle w:val="a9"/>
        <w:numPr>
          <w:ilvl w:val="0"/>
          <w:numId w:val="10"/>
        </w:numPr>
        <w:ind w:leftChars="0"/>
        <w:rPr>
          <w:rFonts w:ascii="標楷體" w:eastAsia="標楷體" w:hAnsi="標楷體"/>
          <w:b/>
          <w:sz w:val="32"/>
          <w:szCs w:val="60"/>
        </w:rPr>
      </w:pPr>
      <w:r>
        <w:rPr>
          <w:rFonts w:ascii="標楷體" w:eastAsia="標楷體" w:hAnsi="標楷體" w:hint="eastAsia"/>
          <w:b/>
          <w:sz w:val="32"/>
          <w:szCs w:val="60"/>
        </w:rPr>
        <w:t>各級教練裁判講習會電子檔名冊(EXCEL)</w:t>
      </w:r>
    </w:p>
    <w:p w:rsidR="00F4152D" w:rsidRDefault="00F4152D" w:rsidP="00F4152D">
      <w:pPr>
        <w:pStyle w:val="a9"/>
        <w:numPr>
          <w:ilvl w:val="0"/>
          <w:numId w:val="10"/>
        </w:numPr>
        <w:ind w:leftChars="0"/>
        <w:rPr>
          <w:rFonts w:ascii="標楷體" w:eastAsia="標楷體" w:hAnsi="標楷體"/>
          <w:b/>
          <w:sz w:val="32"/>
          <w:szCs w:val="60"/>
        </w:rPr>
      </w:pPr>
      <w:r>
        <w:rPr>
          <w:rFonts w:ascii="標楷體" w:eastAsia="標楷體" w:hAnsi="標楷體" w:hint="eastAsia"/>
          <w:b/>
          <w:sz w:val="32"/>
          <w:szCs w:val="60"/>
        </w:rPr>
        <w:t>未通過學員名冊</w:t>
      </w:r>
    </w:p>
    <w:p w:rsidR="00F4152D" w:rsidRPr="004C30CA" w:rsidRDefault="00F4152D" w:rsidP="00F4152D">
      <w:pPr>
        <w:pStyle w:val="a9"/>
        <w:numPr>
          <w:ilvl w:val="0"/>
          <w:numId w:val="10"/>
        </w:numPr>
        <w:ind w:leftChars="0"/>
        <w:rPr>
          <w:rFonts w:ascii="標楷體" w:eastAsia="標楷體" w:hAnsi="標楷體"/>
          <w:b/>
          <w:sz w:val="32"/>
          <w:szCs w:val="60"/>
        </w:rPr>
      </w:pPr>
      <w:r>
        <w:rPr>
          <w:rFonts w:ascii="標楷體" w:eastAsia="標楷體" w:hAnsi="標楷體" w:hint="eastAsia"/>
          <w:b/>
          <w:sz w:val="32"/>
          <w:szCs w:val="60"/>
        </w:rPr>
        <w:t>各級教練/裁判證照證明文件(影本、紙本)</w:t>
      </w:r>
    </w:p>
    <w:p w:rsidR="00F4152D" w:rsidRDefault="00F4152D" w:rsidP="00F4152D">
      <w:pPr>
        <w:pStyle w:val="a9"/>
        <w:numPr>
          <w:ilvl w:val="0"/>
          <w:numId w:val="10"/>
        </w:numPr>
        <w:ind w:leftChars="0"/>
        <w:rPr>
          <w:rFonts w:ascii="標楷體" w:eastAsia="標楷體" w:hAnsi="標楷體"/>
          <w:b/>
          <w:sz w:val="32"/>
          <w:szCs w:val="60"/>
        </w:rPr>
      </w:pPr>
      <w:r>
        <w:rPr>
          <w:rFonts w:ascii="標楷體" w:eastAsia="標楷體" w:hAnsi="標楷體" w:hint="eastAsia"/>
          <w:b/>
          <w:sz w:val="32"/>
          <w:szCs w:val="60"/>
        </w:rPr>
        <w:t>各級教練/裁判講習會簽到表(影本、紙本)</w:t>
      </w:r>
    </w:p>
    <w:p w:rsidR="00F4152D" w:rsidRDefault="00F4152D" w:rsidP="00F4152D">
      <w:pPr>
        <w:pStyle w:val="a9"/>
        <w:numPr>
          <w:ilvl w:val="0"/>
          <w:numId w:val="10"/>
        </w:numPr>
        <w:ind w:leftChars="0"/>
        <w:rPr>
          <w:rFonts w:ascii="標楷體" w:eastAsia="標楷體" w:hAnsi="標楷體"/>
          <w:b/>
          <w:sz w:val="32"/>
          <w:szCs w:val="60"/>
        </w:rPr>
      </w:pPr>
      <w:r w:rsidRPr="004C30CA">
        <w:rPr>
          <w:rFonts w:ascii="標楷體" w:eastAsia="標楷體" w:hAnsi="標楷體" w:hint="eastAsia"/>
          <w:b/>
          <w:sz w:val="32"/>
          <w:szCs w:val="60"/>
        </w:rPr>
        <w:t>各級教練/裁判講習會-課程講義資料(紙本)</w:t>
      </w:r>
    </w:p>
    <w:p w:rsidR="009E3A90" w:rsidRDefault="009E3A90" w:rsidP="00F4152D">
      <w:pPr>
        <w:pStyle w:val="a9"/>
        <w:numPr>
          <w:ilvl w:val="0"/>
          <w:numId w:val="10"/>
        </w:numPr>
        <w:ind w:leftChars="0"/>
        <w:rPr>
          <w:rFonts w:ascii="標楷體" w:eastAsia="標楷體" w:hAnsi="標楷體"/>
          <w:b/>
          <w:sz w:val="32"/>
          <w:szCs w:val="60"/>
        </w:rPr>
      </w:pPr>
      <w:r>
        <w:rPr>
          <w:rFonts w:ascii="標楷體" w:eastAsia="標楷體" w:hAnsi="標楷體" w:hint="eastAsia"/>
          <w:b/>
          <w:sz w:val="32"/>
          <w:szCs w:val="60"/>
        </w:rPr>
        <w:t>各級教練/裁判資料卡(紙本)</w:t>
      </w:r>
    </w:p>
    <w:p w:rsidR="00F4152D" w:rsidRPr="004C30CA" w:rsidRDefault="00F4152D" w:rsidP="00F4152D">
      <w:pPr>
        <w:pStyle w:val="a9"/>
        <w:numPr>
          <w:ilvl w:val="0"/>
          <w:numId w:val="10"/>
        </w:numPr>
        <w:ind w:leftChars="0"/>
        <w:rPr>
          <w:rFonts w:ascii="標楷體" w:eastAsia="標楷體" w:hAnsi="標楷體"/>
          <w:b/>
          <w:sz w:val="32"/>
          <w:szCs w:val="60"/>
        </w:rPr>
      </w:pPr>
      <w:r w:rsidRPr="004C30CA">
        <w:rPr>
          <w:rFonts w:ascii="標楷體" w:eastAsia="標楷體" w:hAnsi="標楷體" w:hint="eastAsia"/>
          <w:b/>
          <w:sz w:val="32"/>
          <w:szCs w:val="60"/>
        </w:rPr>
        <w:t>各級教練/裁判講習會-光碟片</w:t>
      </w:r>
      <w:r>
        <w:rPr>
          <w:rFonts w:ascii="標楷體" w:eastAsia="標楷體" w:hAnsi="標楷體" w:hint="eastAsia"/>
          <w:b/>
          <w:sz w:val="32"/>
          <w:szCs w:val="60"/>
        </w:rPr>
        <w:t>乙只</w:t>
      </w:r>
      <w:r w:rsidRPr="004C30CA">
        <w:rPr>
          <w:rFonts w:ascii="標楷體" w:eastAsia="標楷體" w:hAnsi="標楷體" w:hint="eastAsia"/>
          <w:b/>
          <w:sz w:val="32"/>
          <w:szCs w:val="60"/>
        </w:rPr>
        <w:t>(含上述1-4</w:t>
      </w:r>
      <w:r>
        <w:rPr>
          <w:rFonts w:ascii="標楷體" w:eastAsia="標楷體" w:hAnsi="標楷體" w:hint="eastAsia"/>
          <w:b/>
          <w:sz w:val="32"/>
          <w:szCs w:val="60"/>
        </w:rPr>
        <w:t>資料)</w:t>
      </w:r>
    </w:p>
    <w:p w:rsidR="00F4152D" w:rsidRDefault="00F4152D" w:rsidP="00F4152D">
      <w:pPr>
        <w:rPr>
          <w:rFonts w:ascii="標楷體" w:eastAsia="標楷體" w:hAnsi="標楷體"/>
          <w:sz w:val="40"/>
          <w:szCs w:val="60"/>
        </w:rPr>
      </w:pPr>
    </w:p>
    <w:p w:rsidR="00F4152D" w:rsidRPr="004C30CA" w:rsidRDefault="00F4152D" w:rsidP="00F4152D">
      <w:pPr>
        <w:rPr>
          <w:rFonts w:ascii="標楷體" w:eastAsia="標楷體" w:hAnsi="標楷體"/>
          <w:color w:val="FF0000"/>
          <w:sz w:val="32"/>
          <w:szCs w:val="60"/>
        </w:rPr>
      </w:pPr>
    </w:p>
    <w:p w:rsidR="00F4152D" w:rsidRDefault="00F4152D" w:rsidP="00F4152D">
      <w:pPr>
        <w:widowControl/>
        <w:rPr>
          <w:rFonts w:ascii="標楷體" w:eastAsia="標楷體" w:hAnsi="標楷體"/>
          <w:sz w:val="40"/>
          <w:szCs w:val="60"/>
        </w:rPr>
      </w:pPr>
      <w:r>
        <w:rPr>
          <w:rFonts w:ascii="標楷體" w:eastAsia="標楷體" w:hAnsi="標楷體"/>
          <w:sz w:val="40"/>
          <w:szCs w:val="6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560"/>
      </w:tblGrid>
      <w:tr w:rsidR="00F4152D" w:rsidTr="00077E80">
        <w:trPr>
          <w:jc w:val="center"/>
        </w:trPr>
        <w:tc>
          <w:tcPr>
            <w:tcW w:w="8362" w:type="dxa"/>
            <w:gridSpan w:val="2"/>
            <w:shd w:val="clear" w:color="auto" w:fill="auto"/>
          </w:tcPr>
          <w:p w:rsidR="00F4152D" w:rsidRPr="00077E80" w:rsidRDefault="00F4152D" w:rsidP="00077E80">
            <w:pPr>
              <w:jc w:val="center"/>
              <w:rPr>
                <w:rFonts w:ascii="標楷體" w:eastAsia="標楷體" w:hAnsi="標楷體"/>
                <w:sz w:val="40"/>
                <w:szCs w:val="60"/>
              </w:rPr>
            </w:pPr>
            <w:r w:rsidRPr="00077E80">
              <w:rPr>
                <w:rFonts w:ascii="標楷體" w:eastAsia="標楷體" w:hAnsi="標楷體" w:hint="eastAsia"/>
                <w:sz w:val="40"/>
                <w:szCs w:val="60"/>
              </w:rPr>
              <w:t>成果報告表</w:t>
            </w:r>
          </w:p>
        </w:tc>
      </w:tr>
      <w:tr w:rsidR="00F4152D" w:rsidTr="00077E80">
        <w:trPr>
          <w:jc w:val="center"/>
        </w:trPr>
        <w:tc>
          <w:tcPr>
            <w:tcW w:w="2802" w:type="dxa"/>
            <w:vMerge w:val="restart"/>
            <w:shd w:val="clear" w:color="auto" w:fill="auto"/>
            <w:vAlign w:val="center"/>
          </w:tcPr>
          <w:p w:rsidR="00F4152D" w:rsidRPr="00077E80" w:rsidRDefault="00F4152D" w:rsidP="00077E80">
            <w:pPr>
              <w:jc w:val="center"/>
              <w:rPr>
                <w:rFonts w:ascii="標楷體" w:eastAsia="標楷體" w:hAnsi="標楷體"/>
                <w:sz w:val="40"/>
                <w:szCs w:val="60"/>
              </w:rPr>
            </w:pPr>
            <w:r w:rsidRPr="00077E80">
              <w:rPr>
                <w:rFonts w:ascii="標楷體" w:eastAsia="標楷體" w:hAnsi="標楷體" w:hint="eastAsia"/>
                <w:sz w:val="40"/>
                <w:szCs w:val="60"/>
              </w:rPr>
              <w:t>報名人數</w:t>
            </w:r>
          </w:p>
        </w:tc>
        <w:tc>
          <w:tcPr>
            <w:tcW w:w="5560" w:type="dxa"/>
            <w:shd w:val="clear" w:color="auto" w:fill="auto"/>
          </w:tcPr>
          <w:p w:rsidR="00F4152D" w:rsidRPr="00077E80" w:rsidRDefault="00F4152D" w:rsidP="00077E80">
            <w:pPr>
              <w:jc w:val="center"/>
              <w:rPr>
                <w:rFonts w:ascii="標楷體" w:eastAsia="標楷體" w:hAnsi="標楷體"/>
                <w:sz w:val="40"/>
                <w:szCs w:val="60"/>
              </w:rPr>
            </w:pPr>
            <w:r w:rsidRPr="00077E80">
              <w:rPr>
                <w:rFonts w:ascii="標楷體" w:eastAsia="標楷體" w:hAnsi="標楷體" w:hint="eastAsia"/>
                <w:sz w:val="40"/>
                <w:szCs w:val="60"/>
              </w:rPr>
              <w:t>共    人</w:t>
            </w:r>
          </w:p>
        </w:tc>
      </w:tr>
      <w:tr w:rsidR="00F4152D" w:rsidTr="00077E80">
        <w:trPr>
          <w:jc w:val="center"/>
        </w:trPr>
        <w:tc>
          <w:tcPr>
            <w:tcW w:w="2802" w:type="dxa"/>
            <w:vMerge/>
            <w:shd w:val="clear" w:color="auto" w:fill="auto"/>
          </w:tcPr>
          <w:p w:rsidR="00F4152D" w:rsidRPr="00077E80" w:rsidRDefault="00F4152D" w:rsidP="00077E80">
            <w:pPr>
              <w:jc w:val="center"/>
              <w:rPr>
                <w:rFonts w:ascii="標楷體" w:eastAsia="標楷體" w:hAnsi="標楷體"/>
                <w:sz w:val="40"/>
                <w:szCs w:val="60"/>
              </w:rPr>
            </w:pPr>
          </w:p>
        </w:tc>
        <w:tc>
          <w:tcPr>
            <w:tcW w:w="5560" w:type="dxa"/>
            <w:shd w:val="clear" w:color="auto" w:fill="auto"/>
          </w:tcPr>
          <w:p w:rsidR="00F4152D" w:rsidRPr="00077E80" w:rsidRDefault="00F4152D" w:rsidP="00077E80">
            <w:pPr>
              <w:jc w:val="center"/>
              <w:rPr>
                <w:rFonts w:ascii="標楷體" w:eastAsia="標楷體" w:hAnsi="標楷體"/>
                <w:sz w:val="40"/>
                <w:szCs w:val="60"/>
              </w:rPr>
            </w:pPr>
            <w:r w:rsidRPr="00077E80">
              <w:rPr>
                <w:rFonts w:ascii="標楷體" w:eastAsia="標楷體" w:hAnsi="標楷體" w:hint="eastAsia"/>
                <w:sz w:val="40"/>
                <w:szCs w:val="60"/>
              </w:rPr>
              <w:t>男-   人、女-   人</w:t>
            </w:r>
          </w:p>
        </w:tc>
      </w:tr>
      <w:tr w:rsidR="00F4152D" w:rsidTr="00077E80">
        <w:trPr>
          <w:jc w:val="center"/>
        </w:trPr>
        <w:tc>
          <w:tcPr>
            <w:tcW w:w="8362" w:type="dxa"/>
            <w:gridSpan w:val="2"/>
            <w:shd w:val="clear" w:color="auto" w:fill="auto"/>
          </w:tcPr>
          <w:p w:rsidR="00F4152D" w:rsidRPr="00077E80" w:rsidRDefault="00F4152D" w:rsidP="00077E80">
            <w:pPr>
              <w:jc w:val="center"/>
              <w:rPr>
                <w:rFonts w:ascii="標楷體" w:eastAsia="標楷體" w:hAnsi="標楷體"/>
                <w:sz w:val="40"/>
                <w:szCs w:val="60"/>
              </w:rPr>
            </w:pPr>
            <w:r w:rsidRPr="00077E80">
              <w:rPr>
                <w:rFonts w:ascii="標楷體" w:eastAsia="標楷體" w:hAnsi="標楷體" w:hint="eastAsia"/>
                <w:sz w:val="40"/>
                <w:szCs w:val="60"/>
              </w:rPr>
              <w:t>實施概況</w:t>
            </w:r>
          </w:p>
        </w:tc>
      </w:tr>
      <w:tr w:rsidR="00F4152D" w:rsidTr="00077E80">
        <w:trPr>
          <w:trHeight w:val="10677"/>
          <w:jc w:val="center"/>
        </w:trPr>
        <w:tc>
          <w:tcPr>
            <w:tcW w:w="8362" w:type="dxa"/>
            <w:gridSpan w:val="2"/>
            <w:shd w:val="clear" w:color="auto" w:fill="auto"/>
          </w:tcPr>
          <w:p w:rsidR="00F4152D" w:rsidRPr="00077E80" w:rsidRDefault="00F4152D" w:rsidP="00077E80">
            <w:pPr>
              <w:rPr>
                <w:rFonts w:ascii="標楷體" w:eastAsia="標楷體" w:hAnsi="標楷體"/>
                <w:szCs w:val="60"/>
              </w:rPr>
            </w:pPr>
            <w:r w:rsidRPr="00077E80">
              <w:rPr>
                <w:rFonts w:ascii="標楷體" w:eastAsia="標楷體" w:hAnsi="標楷體" w:hint="eastAsia"/>
                <w:sz w:val="28"/>
                <w:szCs w:val="60"/>
              </w:rPr>
              <w:t>(簡述講習過程並附講習現場照片)</w:t>
            </w:r>
          </w:p>
        </w:tc>
      </w:tr>
    </w:tbl>
    <w:p w:rsidR="00F4152D" w:rsidRDefault="00F4152D" w:rsidP="00F4152D">
      <w:pPr>
        <w:widowControl/>
        <w:rPr>
          <w:rFonts w:ascii="標楷體" w:eastAsia="標楷體" w:hAnsi="標楷體"/>
          <w:sz w:val="20"/>
          <w:szCs w:val="20"/>
        </w:rPr>
      </w:pPr>
    </w:p>
    <w:p w:rsidR="00F4152D" w:rsidRPr="00AE7431" w:rsidRDefault="00F4152D" w:rsidP="00F4152D">
      <w:pPr>
        <w:widowControl/>
        <w:rPr>
          <w:rFonts w:ascii="標楷體" w:eastAsia="標楷體" w:hAnsi="標楷體"/>
          <w:sz w:val="20"/>
          <w:szCs w:val="20"/>
        </w:rPr>
      </w:pPr>
      <w:r>
        <w:rPr>
          <w:rFonts w:ascii="標楷體" w:eastAsia="標楷體" w:hAnsi="標楷體"/>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7"/>
      </w:tblGrid>
      <w:tr w:rsidR="00F4152D" w:rsidTr="00077E80">
        <w:trPr>
          <w:trHeight w:val="841"/>
          <w:jc w:val="center"/>
        </w:trPr>
        <w:tc>
          <w:tcPr>
            <w:tcW w:w="8362" w:type="dxa"/>
            <w:gridSpan w:val="2"/>
            <w:shd w:val="clear" w:color="auto" w:fill="auto"/>
          </w:tcPr>
          <w:p w:rsidR="00F4152D" w:rsidRPr="00077E80" w:rsidRDefault="00F4152D" w:rsidP="00077E80">
            <w:pPr>
              <w:jc w:val="center"/>
              <w:rPr>
                <w:rFonts w:ascii="標楷體" w:eastAsia="標楷體" w:hAnsi="標楷體"/>
                <w:sz w:val="40"/>
                <w:szCs w:val="60"/>
              </w:rPr>
            </w:pPr>
            <w:r w:rsidRPr="00077E80">
              <w:rPr>
                <w:rFonts w:ascii="標楷體" w:eastAsia="標楷體" w:hAnsi="標楷體" w:hint="eastAsia"/>
                <w:sz w:val="40"/>
                <w:szCs w:val="60"/>
              </w:rPr>
              <w:t>考證結果報告表</w:t>
            </w:r>
          </w:p>
        </w:tc>
      </w:tr>
      <w:tr w:rsidR="00F4152D" w:rsidRPr="00B265B4" w:rsidTr="00077E80">
        <w:trPr>
          <w:trHeight w:val="697"/>
          <w:jc w:val="center"/>
        </w:trPr>
        <w:tc>
          <w:tcPr>
            <w:tcW w:w="2155" w:type="dxa"/>
            <w:vMerge w:val="restart"/>
            <w:shd w:val="clear" w:color="auto" w:fill="auto"/>
            <w:vAlign w:val="center"/>
          </w:tcPr>
          <w:p w:rsidR="00F4152D" w:rsidRPr="00077E80" w:rsidRDefault="00F4152D" w:rsidP="00077E80">
            <w:pPr>
              <w:jc w:val="center"/>
              <w:rPr>
                <w:rFonts w:ascii="標楷體" w:eastAsia="標楷體" w:hAnsi="標楷體"/>
                <w:sz w:val="40"/>
                <w:szCs w:val="60"/>
              </w:rPr>
            </w:pPr>
            <w:r w:rsidRPr="00077E80">
              <w:rPr>
                <w:rFonts w:ascii="標楷體" w:eastAsia="標楷體" w:hAnsi="標楷體" w:hint="eastAsia"/>
                <w:sz w:val="40"/>
                <w:szCs w:val="60"/>
              </w:rPr>
              <w:t>合格人數</w:t>
            </w:r>
          </w:p>
        </w:tc>
        <w:tc>
          <w:tcPr>
            <w:tcW w:w="6207" w:type="dxa"/>
            <w:shd w:val="clear" w:color="auto" w:fill="auto"/>
            <w:vAlign w:val="center"/>
          </w:tcPr>
          <w:p w:rsidR="00F4152D" w:rsidRPr="00077E80" w:rsidRDefault="00F4152D" w:rsidP="00077E80">
            <w:pPr>
              <w:jc w:val="center"/>
              <w:rPr>
                <w:rFonts w:ascii="標楷體" w:eastAsia="標楷體" w:hAnsi="標楷體"/>
                <w:sz w:val="40"/>
                <w:szCs w:val="60"/>
              </w:rPr>
            </w:pPr>
            <w:r w:rsidRPr="00077E80">
              <w:rPr>
                <w:rFonts w:ascii="標楷體" w:eastAsia="標楷體" w:hAnsi="標楷體" w:hint="eastAsia"/>
                <w:sz w:val="40"/>
                <w:szCs w:val="60"/>
              </w:rPr>
              <w:t>共   人(含複訓)</w:t>
            </w:r>
          </w:p>
        </w:tc>
      </w:tr>
      <w:tr w:rsidR="00F4152D" w:rsidTr="00077E80">
        <w:trPr>
          <w:trHeight w:val="906"/>
          <w:jc w:val="center"/>
        </w:trPr>
        <w:tc>
          <w:tcPr>
            <w:tcW w:w="2155" w:type="dxa"/>
            <w:vMerge/>
            <w:shd w:val="clear" w:color="auto" w:fill="auto"/>
          </w:tcPr>
          <w:p w:rsidR="00F4152D" w:rsidRPr="00077E80" w:rsidRDefault="00F4152D" w:rsidP="00077E80">
            <w:pPr>
              <w:jc w:val="center"/>
              <w:rPr>
                <w:rFonts w:ascii="標楷體" w:eastAsia="標楷體" w:hAnsi="標楷體"/>
                <w:sz w:val="40"/>
                <w:szCs w:val="60"/>
              </w:rPr>
            </w:pPr>
          </w:p>
        </w:tc>
        <w:tc>
          <w:tcPr>
            <w:tcW w:w="6207" w:type="dxa"/>
            <w:shd w:val="clear" w:color="auto" w:fill="auto"/>
            <w:vAlign w:val="center"/>
          </w:tcPr>
          <w:p w:rsidR="00F4152D" w:rsidRPr="00077E80" w:rsidRDefault="00F4152D" w:rsidP="00077E80">
            <w:pPr>
              <w:jc w:val="center"/>
              <w:rPr>
                <w:rFonts w:ascii="標楷體" w:eastAsia="標楷體" w:hAnsi="標楷體"/>
                <w:sz w:val="40"/>
                <w:szCs w:val="60"/>
              </w:rPr>
            </w:pPr>
            <w:r w:rsidRPr="00077E80">
              <w:rPr>
                <w:rFonts w:ascii="標楷體" w:eastAsia="標楷體" w:hAnsi="標楷體" w:hint="eastAsia"/>
                <w:sz w:val="40"/>
                <w:szCs w:val="60"/>
              </w:rPr>
              <w:t>升等：男-   人、女-   人</w:t>
            </w:r>
          </w:p>
        </w:tc>
      </w:tr>
      <w:tr w:rsidR="00F4152D" w:rsidTr="00077E80">
        <w:trPr>
          <w:trHeight w:val="906"/>
          <w:jc w:val="center"/>
        </w:trPr>
        <w:tc>
          <w:tcPr>
            <w:tcW w:w="2155" w:type="dxa"/>
            <w:vMerge/>
            <w:shd w:val="clear" w:color="auto" w:fill="auto"/>
          </w:tcPr>
          <w:p w:rsidR="00F4152D" w:rsidRPr="00077E80" w:rsidRDefault="00F4152D" w:rsidP="00077E80">
            <w:pPr>
              <w:jc w:val="center"/>
              <w:rPr>
                <w:rFonts w:ascii="標楷體" w:eastAsia="標楷體" w:hAnsi="標楷體"/>
                <w:sz w:val="40"/>
                <w:szCs w:val="60"/>
              </w:rPr>
            </w:pPr>
          </w:p>
        </w:tc>
        <w:tc>
          <w:tcPr>
            <w:tcW w:w="6207" w:type="dxa"/>
            <w:shd w:val="clear" w:color="auto" w:fill="auto"/>
            <w:vAlign w:val="center"/>
          </w:tcPr>
          <w:p w:rsidR="00F4152D" w:rsidRPr="00077E80" w:rsidRDefault="00F4152D" w:rsidP="00077E80">
            <w:pPr>
              <w:jc w:val="center"/>
              <w:rPr>
                <w:rFonts w:ascii="標楷體" w:eastAsia="標楷體" w:hAnsi="標楷體"/>
                <w:sz w:val="40"/>
                <w:szCs w:val="60"/>
              </w:rPr>
            </w:pPr>
            <w:r w:rsidRPr="00077E80">
              <w:rPr>
                <w:rFonts w:ascii="標楷體" w:eastAsia="標楷體" w:hAnsi="標楷體" w:hint="eastAsia"/>
                <w:sz w:val="40"/>
                <w:szCs w:val="60"/>
              </w:rPr>
              <w:t>複訓：男-   人、女-   人</w:t>
            </w:r>
          </w:p>
        </w:tc>
      </w:tr>
      <w:tr w:rsidR="00F4152D" w:rsidTr="00077E80">
        <w:trPr>
          <w:jc w:val="center"/>
        </w:trPr>
        <w:tc>
          <w:tcPr>
            <w:tcW w:w="8362" w:type="dxa"/>
            <w:gridSpan w:val="2"/>
            <w:shd w:val="clear" w:color="auto" w:fill="auto"/>
          </w:tcPr>
          <w:p w:rsidR="00F4152D" w:rsidRPr="00077E80" w:rsidRDefault="00F4152D" w:rsidP="00077E80">
            <w:pPr>
              <w:jc w:val="center"/>
              <w:rPr>
                <w:rFonts w:ascii="標楷體" w:eastAsia="標楷體" w:hAnsi="標楷體"/>
                <w:sz w:val="40"/>
                <w:szCs w:val="60"/>
              </w:rPr>
            </w:pPr>
            <w:r w:rsidRPr="00077E80">
              <w:rPr>
                <w:rFonts w:ascii="標楷體" w:eastAsia="標楷體" w:hAnsi="標楷體" w:hint="eastAsia"/>
                <w:sz w:val="40"/>
                <w:szCs w:val="60"/>
              </w:rPr>
              <w:t>考證過程概況</w:t>
            </w:r>
          </w:p>
        </w:tc>
      </w:tr>
      <w:tr w:rsidR="00F4152D" w:rsidTr="00077E80">
        <w:trPr>
          <w:trHeight w:val="9319"/>
          <w:jc w:val="center"/>
        </w:trPr>
        <w:tc>
          <w:tcPr>
            <w:tcW w:w="8362" w:type="dxa"/>
            <w:gridSpan w:val="2"/>
            <w:shd w:val="clear" w:color="auto" w:fill="auto"/>
          </w:tcPr>
          <w:p w:rsidR="00F4152D" w:rsidRPr="00077E80" w:rsidRDefault="00F4152D" w:rsidP="00077E80">
            <w:pPr>
              <w:rPr>
                <w:rFonts w:ascii="標楷體" w:eastAsia="標楷體" w:hAnsi="標楷體"/>
                <w:szCs w:val="60"/>
              </w:rPr>
            </w:pPr>
            <w:r w:rsidRPr="00077E80">
              <w:rPr>
                <w:rFonts w:ascii="標楷體" w:eastAsia="標楷體" w:hAnsi="標楷體" w:hint="eastAsia"/>
                <w:sz w:val="28"/>
                <w:szCs w:val="60"/>
              </w:rPr>
              <w:t>(簡述考試委員資格/經歷、評分標準等)</w:t>
            </w:r>
          </w:p>
        </w:tc>
      </w:tr>
    </w:tbl>
    <w:p w:rsidR="00F4152D" w:rsidRDefault="00F4152D" w:rsidP="00F4152D">
      <w:pPr>
        <w:widowControl/>
        <w:rPr>
          <w:rFonts w:ascii="標楷體" w:eastAsia="標楷體" w:hAnsi="標楷體"/>
          <w:sz w:val="16"/>
          <w:szCs w:val="16"/>
        </w:rPr>
      </w:pPr>
    </w:p>
    <w:p w:rsidR="00F4152D" w:rsidRPr="00B265B4" w:rsidRDefault="00F4152D" w:rsidP="00F4152D">
      <w:pPr>
        <w:widowControl/>
        <w:rPr>
          <w:rFonts w:ascii="標楷體" w:eastAsia="標楷體" w:hAnsi="標楷體"/>
          <w:sz w:val="16"/>
          <w:szCs w:val="16"/>
        </w:rPr>
      </w:pPr>
      <w:r>
        <w:rPr>
          <w:rFonts w:ascii="標楷體" w:eastAsia="標楷體" w:hAnsi="標楷體"/>
          <w:sz w:val="16"/>
          <w:szCs w:val="1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2"/>
      </w:tblGrid>
      <w:tr w:rsidR="00F4152D" w:rsidTr="00077E80">
        <w:trPr>
          <w:jc w:val="center"/>
        </w:trPr>
        <w:tc>
          <w:tcPr>
            <w:tcW w:w="8362" w:type="dxa"/>
            <w:shd w:val="clear" w:color="auto" w:fill="auto"/>
          </w:tcPr>
          <w:p w:rsidR="00F4152D" w:rsidRPr="00077E80" w:rsidRDefault="00F4152D" w:rsidP="00077E80">
            <w:pPr>
              <w:jc w:val="center"/>
              <w:rPr>
                <w:rFonts w:ascii="標楷體" w:eastAsia="標楷體" w:hAnsi="標楷體"/>
                <w:sz w:val="40"/>
                <w:szCs w:val="60"/>
              </w:rPr>
            </w:pPr>
            <w:r w:rsidRPr="00077E80">
              <w:rPr>
                <w:rFonts w:ascii="標楷體" w:eastAsia="標楷體" w:hAnsi="標楷體" w:hint="eastAsia"/>
                <w:sz w:val="40"/>
                <w:szCs w:val="60"/>
              </w:rPr>
              <w:t>教練/裁判證照證明文件</w:t>
            </w:r>
          </w:p>
        </w:tc>
      </w:tr>
      <w:tr w:rsidR="00F4152D" w:rsidTr="00077E80">
        <w:trPr>
          <w:trHeight w:val="3219"/>
          <w:jc w:val="center"/>
        </w:trPr>
        <w:tc>
          <w:tcPr>
            <w:tcW w:w="8362" w:type="dxa"/>
            <w:shd w:val="clear" w:color="auto" w:fill="auto"/>
          </w:tcPr>
          <w:p w:rsidR="00F4152D" w:rsidRPr="00077E80" w:rsidRDefault="00F4152D" w:rsidP="00077E80">
            <w:pPr>
              <w:rPr>
                <w:rFonts w:ascii="標楷體" w:eastAsia="標楷體" w:hAnsi="標楷體"/>
                <w:sz w:val="32"/>
                <w:szCs w:val="60"/>
              </w:rPr>
            </w:pPr>
            <w:r w:rsidRPr="00077E80">
              <w:rPr>
                <w:rFonts w:ascii="標楷體" w:eastAsia="標楷體" w:hAnsi="標楷體" w:hint="eastAsia"/>
                <w:sz w:val="32"/>
                <w:szCs w:val="60"/>
              </w:rPr>
              <w:t>學員編號(正/反面)</w:t>
            </w:r>
          </w:p>
        </w:tc>
      </w:tr>
      <w:tr w:rsidR="00F4152D" w:rsidTr="00077E80">
        <w:trPr>
          <w:trHeight w:val="3219"/>
          <w:jc w:val="center"/>
        </w:trPr>
        <w:tc>
          <w:tcPr>
            <w:tcW w:w="8362" w:type="dxa"/>
            <w:shd w:val="clear" w:color="auto" w:fill="auto"/>
          </w:tcPr>
          <w:p w:rsidR="00F4152D" w:rsidRPr="00077E80" w:rsidRDefault="00F4152D" w:rsidP="00077E80">
            <w:pPr>
              <w:rPr>
                <w:rFonts w:ascii="標楷體" w:eastAsia="標楷體" w:hAnsi="標楷體"/>
                <w:sz w:val="32"/>
                <w:szCs w:val="60"/>
              </w:rPr>
            </w:pPr>
            <w:r w:rsidRPr="00077E80">
              <w:rPr>
                <w:rFonts w:ascii="標楷體" w:eastAsia="標楷體" w:hAnsi="標楷體" w:hint="eastAsia"/>
                <w:sz w:val="32"/>
                <w:szCs w:val="60"/>
              </w:rPr>
              <w:t>學員編號(正/反面)</w:t>
            </w:r>
          </w:p>
        </w:tc>
      </w:tr>
      <w:tr w:rsidR="00F4152D" w:rsidTr="00077E80">
        <w:trPr>
          <w:trHeight w:val="3219"/>
          <w:jc w:val="center"/>
        </w:trPr>
        <w:tc>
          <w:tcPr>
            <w:tcW w:w="8362" w:type="dxa"/>
            <w:shd w:val="clear" w:color="auto" w:fill="auto"/>
          </w:tcPr>
          <w:p w:rsidR="00F4152D" w:rsidRPr="00077E80" w:rsidRDefault="00F4152D" w:rsidP="00077E80">
            <w:pPr>
              <w:rPr>
                <w:rFonts w:ascii="標楷體" w:eastAsia="標楷體" w:hAnsi="標楷體"/>
                <w:sz w:val="32"/>
                <w:szCs w:val="60"/>
              </w:rPr>
            </w:pPr>
            <w:r w:rsidRPr="00077E80">
              <w:rPr>
                <w:rFonts w:ascii="標楷體" w:eastAsia="標楷體" w:hAnsi="標楷體" w:hint="eastAsia"/>
                <w:sz w:val="32"/>
                <w:szCs w:val="60"/>
              </w:rPr>
              <w:t>學員編號(正/反面)</w:t>
            </w:r>
          </w:p>
        </w:tc>
      </w:tr>
      <w:tr w:rsidR="00F4152D" w:rsidTr="00077E80">
        <w:trPr>
          <w:trHeight w:val="2760"/>
          <w:jc w:val="center"/>
        </w:trPr>
        <w:tc>
          <w:tcPr>
            <w:tcW w:w="8362" w:type="dxa"/>
            <w:shd w:val="clear" w:color="auto" w:fill="auto"/>
          </w:tcPr>
          <w:p w:rsidR="00F4152D" w:rsidRPr="00077E80" w:rsidRDefault="00F4152D" w:rsidP="00077E80">
            <w:pPr>
              <w:rPr>
                <w:rFonts w:ascii="標楷體" w:eastAsia="標楷體" w:hAnsi="標楷體"/>
                <w:sz w:val="32"/>
                <w:szCs w:val="60"/>
              </w:rPr>
            </w:pPr>
            <w:r w:rsidRPr="00077E80">
              <w:rPr>
                <w:rFonts w:ascii="標楷體" w:eastAsia="標楷體" w:hAnsi="標楷體" w:hint="eastAsia"/>
                <w:sz w:val="32"/>
                <w:szCs w:val="60"/>
              </w:rPr>
              <w:t>學員編號(正/反面)</w:t>
            </w:r>
          </w:p>
        </w:tc>
      </w:tr>
    </w:tbl>
    <w:p w:rsidR="00F4152D" w:rsidRDefault="00F4152D" w:rsidP="00F4152D">
      <w:pPr>
        <w:rPr>
          <w:rFonts w:ascii="標楷體" w:eastAsia="標楷體" w:hAnsi="標楷體"/>
          <w:szCs w:val="60"/>
        </w:rPr>
      </w:pPr>
      <w:r>
        <w:rPr>
          <w:rFonts w:ascii="標楷體" w:eastAsia="標楷體" w:hAnsi="標楷體" w:hint="eastAsia"/>
          <w:szCs w:val="60"/>
        </w:rPr>
        <w:t>備註：表格內容不足，請自行增列。</w:t>
      </w:r>
    </w:p>
    <w:p w:rsidR="00F4152D" w:rsidRDefault="00F4152D" w:rsidP="00F4152D">
      <w:pPr>
        <w:widowControl/>
        <w:rPr>
          <w:rFonts w:ascii="標楷體" w:eastAsia="標楷體" w:hAnsi="標楷體"/>
          <w:szCs w:val="60"/>
        </w:rPr>
      </w:pPr>
      <w:r>
        <w:rPr>
          <w:rFonts w:ascii="標楷體" w:eastAsia="標楷體" w:hAnsi="標楷體"/>
          <w:szCs w:val="6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30"/>
        <w:gridCol w:w="4864"/>
      </w:tblGrid>
      <w:tr w:rsidR="00F4152D" w:rsidTr="00077E80">
        <w:trPr>
          <w:jc w:val="center"/>
        </w:trPr>
        <w:tc>
          <w:tcPr>
            <w:tcW w:w="8362" w:type="dxa"/>
            <w:gridSpan w:val="3"/>
            <w:shd w:val="clear" w:color="auto" w:fill="auto"/>
          </w:tcPr>
          <w:p w:rsidR="00F4152D" w:rsidRPr="00077E80" w:rsidRDefault="00F4152D" w:rsidP="00077E80">
            <w:pPr>
              <w:jc w:val="center"/>
              <w:rPr>
                <w:rFonts w:ascii="標楷體" w:eastAsia="標楷體" w:hAnsi="標楷體"/>
                <w:sz w:val="40"/>
                <w:szCs w:val="60"/>
              </w:rPr>
            </w:pPr>
            <w:r w:rsidRPr="00077E80">
              <w:rPr>
                <w:rFonts w:ascii="標楷體" w:eastAsia="標楷體" w:hAnsi="標楷體" w:hint="eastAsia"/>
                <w:sz w:val="40"/>
                <w:szCs w:val="60"/>
              </w:rPr>
              <w:t>未通過學員名冊</w:t>
            </w:r>
          </w:p>
        </w:tc>
      </w:tr>
      <w:tr w:rsidR="00F4152D" w:rsidTr="00077E80">
        <w:trPr>
          <w:trHeight w:val="667"/>
          <w:jc w:val="center"/>
        </w:trPr>
        <w:tc>
          <w:tcPr>
            <w:tcW w:w="1668" w:type="dxa"/>
            <w:shd w:val="clear" w:color="auto" w:fill="auto"/>
          </w:tcPr>
          <w:p w:rsidR="00F4152D" w:rsidRPr="00077E80" w:rsidRDefault="00F4152D" w:rsidP="00077E80">
            <w:pPr>
              <w:jc w:val="center"/>
              <w:rPr>
                <w:rFonts w:ascii="標楷體" w:eastAsia="標楷體" w:hAnsi="標楷體"/>
                <w:sz w:val="28"/>
                <w:szCs w:val="60"/>
              </w:rPr>
            </w:pPr>
            <w:r w:rsidRPr="00077E80">
              <w:rPr>
                <w:rFonts w:ascii="標楷體" w:eastAsia="標楷體" w:hAnsi="標楷體" w:hint="eastAsia"/>
                <w:sz w:val="28"/>
                <w:szCs w:val="60"/>
              </w:rPr>
              <w:t>學員編號</w:t>
            </w:r>
          </w:p>
        </w:tc>
        <w:tc>
          <w:tcPr>
            <w:tcW w:w="1830" w:type="dxa"/>
            <w:shd w:val="clear" w:color="auto" w:fill="auto"/>
          </w:tcPr>
          <w:p w:rsidR="00F4152D" w:rsidRPr="00077E80" w:rsidRDefault="00F4152D" w:rsidP="00077E80">
            <w:pPr>
              <w:jc w:val="center"/>
              <w:rPr>
                <w:rFonts w:ascii="標楷體" w:eastAsia="標楷體" w:hAnsi="標楷體"/>
                <w:sz w:val="28"/>
                <w:szCs w:val="60"/>
              </w:rPr>
            </w:pPr>
            <w:r w:rsidRPr="00077E80">
              <w:rPr>
                <w:rFonts w:ascii="標楷體" w:eastAsia="標楷體" w:hAnsi="標楷體" w:hint="eastAsia"/>
                <w:sz w:val="28"/>
                <w:szCs w:val="60"/>
              </w:rPr>
              <w:t>姓名</w:t>
            </w:r>
          </w:p>
        </w:tc>
        <w:tc>
          <w:tcPr>
            <w:tcW w:w="4864" w:type="dxa"/>
            <w:shd w:val="clear" w:color="auto" w:fill="auto"/>
          </w:tcPr>
          <w:p w:rsidR="00F4152D" w:rsidRPr="00077E80" w:rsidRDefault="00F4152D" w:rsidP="00077E80">
            <w:pPr>
              <w:jc w:val="center"/>
              <w:rPr>
                <w:rFonts w:ascii="標楷體" w:eastAsia="標楷體" w:hAnsi="標楷體"/>
                <w:sz w:val="28"/>
                <w:szCs w:val="60"/>
              </w:rPr>
            </w:pPr>
            <w:r w:rsidRPr="00077E80">
              <w:rPr>
                <w:rFonts w:ascii="標楷體" w:eastAsia="標楷體" w:hAnsi="標楷體" w:hint="eastAsia"/>
                <w:sz w:val="28"/>
                <w:szCs w:val="60"/>
              </w:rPr>
              <w:t>未通過原因</w:t>
            </w:r>
          </w:p>
        </w:tc>
      </w:tr>
      <w:tr w:rsidR="00F4152D" w:rsidTr="00077E80">
        <w:trPr>
          <w:trHeight w:val="667"/>
          <w:jc w:val="center"/>
        </w:trPr>
        <w:tc>
          <w:tcPr>
            <w:tcW w:w="1668" w:type="dxa"/>
            <w:shd w:val="clear" w:color="auto" w:fill="auto"/>
          </w:tcPr>
          <w:p w:rsidR="00F4152D" w:rsidRPr="00077E80" w:rsidRDefault="00F4152D" w:rsidP="00077E80">
            <w:pPr>
              <w:jc w:val="center"/>
              <w:rPr>
                <w:rFonts w:ascii="標楷體" w:eastAsia="標楷體" w:hAnsi="標楷體"/>
                <w:sz w:val="32"/>
              </w:rPr>
            </w:pPr>
            <w:r w:rsidRPr="00077E80">
              <w:rPr>
                <w:rFonts w:ascii="標楷體" w:eastAsia="標楷體" w:hAnsi="標楷體" w:hint="eastAsia"/>
                <w:sz w:val="32"/>
              </w:rPr>
              <w:t>1</w:t>
            </w:r>
          </w:p>
        </w:tc>
        <w:tc>
          <w:tcPr>
            <w:tcW w:w="1830" w:type="dxa"/>
            <w:shd w:val="clear" w:color="auto" w:fill="auto"/>
          </w:tcPr>
          <w:p w:rsidR="00F4152D" w:rsidRPr="00077E80" w:rsidRDefault="00F4152D" w:rsidP="00077E80">
            <w:pPr>
              <w:jc w:val="center"/>
              <w:rPr>
                <w:rFonts w:ascii="標楷體" w:eastAsia="標楷體" w:hAnsi="標楷體"/>
                <w:sz w:val="28"/>
                <w:szCs w:val="60"/>
              </w:rPr>
            </w:pPr>
          </w:p>
        </w:tc>
        <w:tc>
          <w:tcPr>
            <w:tcW w:w="4864" w:type="dxa"/>
            <w:shd w:val="clear" w:color="auto" w:fill="auto"/>
          </w:tcPr>
          <w:p w:rsidR="00F4152D" w:rsidRPr="00077E80" w:rsidRDefault="00F4152D" w:rsidP="00077E80">
            <w:pPr>
              <w:jc w:val="both"/>
              <w:rPr>
                <w:rFonts w:ascii="標楷體" w:eastAsia="標楷體" w:hAnsi="標楷體"/>
                <w:sz w:val="28"/>
                <w:szCs w:val="60"/>
              </w:rPr>
            </w:pPr>
          </w:p>
        </w:tc>
      </w:tr>
      <w:tr w:rsidR="00F4152D" w:rsidTr="00077E80">
        <w:trPr>
          <w:trHeight w:val="667"/>
          <w:jc w:val="center"/>
        </w:trPr>
        <w:tc>
          <w:tcPr>
            <w:tcW w:w="1668" w:type="dxa"/>
            <w:shd w:val="clear" w:color="auto" w:fill="auto"/>
          </w:tcPr>
          <w:p w:rsidR="00F4152D" w:rsidRPr="00077E80" w:rsidRDefault="00F4152D" w:rsidP="00077E80">
            <w:pPr>
              <w:jc w:val="center"/>
              <w:rPr>
                <w:rFonts w:ascii="標楷體" w:eastAsia="標楷體" w:hAnsi="標楷體"/>
                <w:sz w:val="32"/>
              </w:rPr>
            </w:pPr>
            <w:r w:rsidRPr="00077E80">
              <w:rPr>
                <w:rFonts w:ascii="標楷體" w:eastAsia="標楷體" w:hAnsi="標楷體" w:hint="eastAsia"/>
                <w:sz w:val="32"/>
              </w:rPr>
              <w:t>2</w:t>
            </w:r>
          </w:p>
        </w:tc>
        <w:tc>
          <w:tcPr>
            <w:tcW w:w="1830" w:type="dxa"/>
            <w:shd w:val="clear" w:color="auto" w:fill="auto"/>
          </w:tcPr>
          <w:p w:rsidR="00F4152D" w:rsidRPr="00077E80" w:rsidRDefault="00F4152D" w:rsidP="00077E80">
            <w:pPr>
              <w:jc w:val="center"/>
              <w:rPr>
                <w:rFonts w:ascii="標楷體" w:eastAsia="標楷體" w:hAnsi="標楷體"/>
                <w:sz w:val="28"/>
                <w:szCs w:val="60"/>
              </w:rPr>
            </w:pPr>
          </w:p>
        </w:tc>
        <w:tc>
          <w:tcPr>
            <w:tcW w:w="4864" w:type="dxa"/>
            <w:shd w:val="clear" w:color="auto" w:fill="auto"/>
          </w:tcPr>
          <w:p w:rsidR="00F4152D" w:rsidRPr="00077E80" w:rsidRDefault="00F4152D" w:rsidP="00077E80">
            <w:pPr>
              <w:jc w:val="both"/>
              <w:rPr>
                <w:rFonts w:ascii="標楷體" w:eastAsia="標楷體" w:hAnsi="標楷體"/>
                <w:sz w:val="28"/>
                <w:szCs w:val="60"/>
              </w:rPr>
            </w:pPr>
          </w:p>
        </w:tc>
      </w:tr>
      <w:tr w:rsidR="00F4152D" w:rsidTr="00077E80">
        <w:trPr>
          <w:trHeight w:val="667"/>
          <w:jc w:val="center"/>
        </w:trPr>
        <w:tc>
          <w:tcPr>
            <w:tcW w:w="1668" w:type="dxa"/>
            <w:shd w:val="clear" w:color="auto" w:fill="auto"/>
          </w:tcPr>
          <w:p w:rsidR="00F4152D" w:rsidRPr="00077E80" w:rsidRDefault="00F4152D" w:rsidP="00077E80">
            <w:pPr>
              <w:jc w:val="center"/>
              <w:rPr>
                <w:rFonts w:ascii="標楷體" w:eastAsia="標楷體" w:hAnsi="標楷體"/>
                <w:sz w:val="32"/>
              </w:rPr>
            </w:pPr>
            <w:r w:rsidRPr="00077E80">
              <w:rPr>
                <w:rFonts w:ascii="標楷體" w:eastAsia="標楷體" w:hAnsi="標楷體" w:hint="eastAsia"/>
                <w:sz w:val="32"/>
              </w:rPr>
              <w:t>3</w:t>
            </w:r>
          </w:p>
        </w:tc>
        <w:tc>
          <w:tcPr>
            <w:tcW w:w="1830" w:type="dxa"/>
            <w:shd w:val="clear" w:color="auto" w:fill="auto"/>
          </w:tcPr>
          <w:p w:rsidR="00F4152D" w:rsidRPr="00077E80" w:rsidRDefault="00F4152D" w:rsidP="00077E80">
            <w:pPr>
              <w:jc w:val="center"/>
              <w:rPr>
                <w:rFonts w:ascii="標楷體" w:eastAsia="標楷體" w:hAnsi="標楷體"/>
                <w:sz w:val="28"/>
                <w:szCs w:val="60"/>
              </w:rPr>
            </w:pPr>
          </w:p>
        </w:tc>
        <w:tc>
          <w:tcPr>
            <w:tcW w:w="4864" w:type="dxa"/>
            <w:shd w:val="clear" w:color="auto" w:fill="auto"/>
          </w:tcPr>
          <w:p w:rsidR="00F4152D" w:rsidRPr="00077E80" w:rsidRDefault="00F4152D" w:rsidP="00077E80">
            <w:pPr>
              <w:jc w:val="both"/>
              <w:rPr>
                <w:rFonts w:ascii="標楷體" w:eastAsia="標楷體" w:hAnsi="標楷體"/>
                <w:sz w:val="28"/>
                <w:szCs w:val="60"/>
              </w:rPr>
            </w:pPr>
          </w:p>
        </w:tc>
      </w:tr>
      <w:tr w:rsidR="00F4152D" w:rsidTr="00077E80">
        <w:trPr>
          <w:trHeight w:val="667"/>
          <w:jc w:val="center"/>
        </w:trPr>
        <w:tc>
          <w:tcPr>
            <w:tcW w:w="1668" w:type="dxa"/>
            <w:shd w:val="clear" w:color="auto" w:fill="auto"/>
          </w:tcPr>
          <w:p w:rsidR="00F4152D" w:rsidRPr="00077E80" w:rsidRDefault="00F4152D" w:rsidP="00077E80">
            <w:pPr>
              <w:jc w:val="center"/>
              <w:rPr>
                <w:rFonts w:ascii="標楷體" w:eastAsia="標楷體" w:hAnsi="標楷體"/>
                <w:sz w:val="32"/>
              </w:rPr>
            </w:pPr>
            <w:r w:rsidRPr="00077E80">
              <w:rPr>
                <w:rFonts w:ascii="標楷體" w:eastAsia="標楷體" w:hAnsi="標楷體" w:hint="eastAsia"/>
                <w:sz w:val="32"/>
              </w:rPr>
              <w:t>4</w:t>
            </w:r>
          </w:p>
        </w:tc>
        <w:tc>
          <w:tcPr>
            <w:tcW w:w="1830" w:type="dxa"/>
            <w:shd w:val="clear" w:color="auto" w:fill="auto"/>
          </w:tcPr>
          <w:p w:rsidR="00F4152D" w:rsidRPr="00077E80" w:rsidRDefault="00F4152D" w:rsidP="00077E80">
            <w:pPr>
              <w:jc w:val="center"/>
              <w:rPr>
                <w:rFonts w:ascii="標楷體" w:eastAsia="標楷體" w:hAnsi="標楷體"/>
                <w:sz w:val="28"/>
                <w:szCs w:val="60"/>
              </w:rPr>
            </w:pPr>
          </w:p>
        </w:tc>
        <w:tc>
          <w:tcPr>
            <w:tcW w:w="4864" w:type="dxa"/>
            <w:shd w:val="clear" w:color="auto" w:fill="auto"/>
          </w:tcPr>
          <w:p w:rsidR="00F4152D" w:rsidRPr="00077E80" w:rsidRDefault="00F4152D" w:rsidP="00077E80">
            <w:pPr>
              <w:jc w:val="both"/>
              <w:rPr>
                <w:rFonts w:ascii="標楷體" w:eastAsia="標楷體" w:hAnsi="標楷體"/>
                <w:sz w:val="28"/>
                <w:szCs w:val="60"/>
              </w:rPr>
            </w:pPr>
          </w:p>
        </w:tc>
      </w:tr>
      <w:tr w:rsidR="00F4152D" w:rsidTr="00077E80">
        <w:trPr>
          <w:trHeight w:val="667"/>
          <w:jc w:val="center"/>
        </w:trPr>
        <w:tc>
          <w:tcPr>
            <w:tcW w:w="1668" w:type="dxa"/>
            <w:shd w:val="clear" w:color="auto" w:fill="auto"/>
          </w:tcPr>
          <w:p w:rsidR="00F4152D" w:rsidRPr="00077E80" w:rsidRDefault="00F4152D" w:rsidP="00077E80">
            <w:pPr>
              <w:jc w:val="center"/>
              <w:rPr>
                <w:rFonts w:ascii="標楷體" w:eastAsia="標楷體" w:hAnsi="標楷體"/>
                <w:sz w:val="32"/>
              </w:rPr>
            </w:pPr>
            <w:r w:rsidRPr="00077E80">
              <w:rPr>
                <w:rFonts w:ascii="標楷體" w:eastAsia="標楷體" w:hAnsi="標楷體" w:hint="eastAsia"/>
                <w:sz w:val="32"/>
              </w:rPr>
              <w:t>5</w:t>
            </w:r>
          </w:p>
        </w:tc>
        <w:tc>
          <w:tcPr>
            <w:tcW w:w="1830" w:type="dxa"/>
            <w:shd w:val="clear" w:color="auto" w:fill="auto"/>
          </w:tcPr>
          <w:p w:rsidR="00F4152D" w:rsidRPr="00077E80" w:rsidRDefault="00F4152D" w:rsidP="00077E80">
            <w:pPr>
              <w:jc w:val="center"/>
              <w:rPr>
                <w:rFonts w:ascii="標楷體" w:eastAsia="標楷體" w:hAnsi="標楷體"/>
                <w:sz w:val="28"/>
                <w:szCs w:val="60"/>
              </w:rPr>
            </w:pPr>
          </w:p>
        </w:tc>
        <w:tc>
          <w:tcPr>
            <w:tcW w:w="4864" w:type="dxa"/>
            <w:shd w:val="clear" w:color="auto" w:fill="auto"/>
          </w:tcPr>
          <w:p w:rsidR="00F4152D" w:rsidRPr="00077E80" w:rsidRDefault="00F4152D" w:rsidP="00077E80">
            <w:pPr>
              <w:jc w:val="both"/>
              <w:rPr>
                <w:rFonts w:ascii="標楷體" w:eastAsia="標楷體" w:hAnsi="標楷體"/>
                <w:sz w:val="28"/>
                <w:szCs w:val="60"/>
              </w:rPr>
            </w:pPr>
          </w:p>
        </w:tc>
      </w:tr>
      <w:tr w:rsidR="00F4152D" w:rsidTr="00077E80">
        <w:trPr>
          <w:trHeight w:val="667"/>
          <w:jc w:val="center"/>
        </w:trPr>
        <w:tc>
          <w:tcPr>
            <w:tcW w:w="1668" w:type="dxa"/>
            <w:shd w:val="clear" w:color="auto" w:fill="auto"/>
          </w:tcPr>
          <w:p w:rsidR="00F4152D" w:rsidRPr="00077E80" w:rsidRDefault="00F4152D" w:rsidP="00077E80">
            <w:pPr>
              <w:jc w:val="center"/>
              <w:rPr>
                <w:rFonts w:ascii="標楷體" w:eastAsia="標楷體" w:hAnsi="標楷體"/>
                <w:sz w:val="32"/>
              </w:rPr>
            </w:pPr>
            <w:r w:rsidRPr="00077E80">
              <w:rPr>
                <w:rFonts w:ascii="標楷體" w:eastAsia="標楷體" w:hAnsi="標楷體" w:hint="eastAsia"/>
                <w:sz w:val="32"/>
              </w:rPr>
              <w:t>6</w:t>
            </w:r>
          </w:p>
        </w:tc>
        <w:tc>
          <w:tcPr>
            <w:tcW w:w="1830" w:type="dxa"/>
            <w:shd w:val="clear" w:color="auto" w:fill="auto"/>
          </w:tcPr>
          <w:p w:rsidR="00F4152D" w:rsidRPr="00077E80" w:rsidRDefault="00F4152D" w:rsidP="00077E80">
            <w:pPr>
              <w:jc w:val="center"/>
              <w:rPr>
                <w:rFonts w:ascii="標楷體" w:eastAsia="標楷體" w:hAnsi="標楷體"/>
                <w:sz w:val="28"/>
                <w:szCs w:val="60"/>
              </w:rPr>
            </w:pPr>
          </w:p>
        </w:tc>
        <w:tc>
          <w:tcPr>
            <w:tcW w:w="4864" w:type="dxa"/>
            <w:shd w:val="clear" w:color="auto" w:fill="auto"/>
          </w:tcPr>
          <w:p w:rsidR="00F4152D" w:rsidRPr="00077E80" w:rsidRDefault="00F4152D" w:rsidP="00077E80">
            <w:pPr>
              <w:jc w:val="both"/>
              <w:rPr>
                <w:rFonts w:ascii="標楷體" w:eastAsia="標楷體" w:hAnsi="標楷體"/>
                <w:sz w:val="28"/>
                <w:szCs w:val="60"/>
              </w:rPr>
            </w:pPr>
          </w:p>
        </w:tc>
      </w:tr>
    </w:tbl>
    <w:p w:rsidR="00F4152D" w:rsidRPr="00D74E0D" w:rsidRDefault="00F4152D" w:rsidP="00F4152D">
      <w:pPr>
        <w:rPr>
          <w:rFonts w:ascii="標楷體" w:eastAsia="標楷體" w:hAnsi="標楷體"/>
          <w:color w:val="FF0000"/>
          <w:szCs w:val="60"/>
        </w:rPr>
      </w:pPr>
      <w:r>
        <w:rPr>
          <w:rFonts w:ascii="標楷體" w:eastAsia="標楷體" w:hAnsi="標楷體" w:hint="eastAsia"/>
          <w:szCs w:val="60"/>
        </w:rPr>
        <w:t>備註：表格內容不足，請自行增列。</w:t>
      </w:r>
    </w:p>
    <w:p w:rsidR="00816967" w:rsidRPr="00F4152D" w:rsidRDefault="00816967" w:rsidP="00F4152D">
      <w:pPr>
        <w:tabs>
          <w:tab w:val="left" w:pos="567"/>
          <w:tab w:val="left" w:pos="709"/>
          <w:tab w:val="left" w:pos="851"/>
        </w:tabs>
        <w:ind w:left="480"/>
        <w:rPr>
          <w:rFonts w:eastAsia="標楷體"/>
        </w:rPr>
      </w:pPr>
    </w:p>
    <w:sectPr w:rsidR="00816967" w:rsidRPr="00F4152D" w:rsidSect="000D4BB4">
      <w:footerReference w:type="even" r:id="rId8"/>
      <w:footerReference w:type="default" r:id="rId9"/>
      <w:pgSz w:w="11907" w:h="16840" w:code="9"/>
      <w:pgMar w:top="567" w:right="737" w:bottom="510"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2FB" w:rsidRDefault="006212FB">
      <w:r>
        <w:separator/>
      </w:r>
    </w:p>
  </w:endnote>
  <w:endnote w:type="continuationSeparator" w:id="0">
    <w:p w:rsidR="006212FB" w:rsidRDefault="0062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E85" w:rsidRDefault="00137E85" w:rsidP="002E669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37E85" w:rsidRDefault="00137E8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E85" w:rsidRDefault="00137E85" w:rsidP="002E669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013FC">
      <w:rPr>
        <w:rStyle w:val="a5"/>
        <w:noProof/>
      </w:rPr>
      <w:t>1</w:t>
    </w:r>
    <w:r>
      <w:rPr>
        <w:rStyle w:val="a5"/>
      </w:rPr>
      <w:fldChar w:fldCharType="end"/>
    </w:r>
  </w:p>
  <w:p w:rsidR="00137E85" w:rsidRDefault="00137E8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2FB" w:rsidRDefault="006212FB">
      <w:r>
        <w:separator/>
      </w:r>
    </w:p>
  </w:footnote>
  <w:footnote w:type="continuationSeparator" w:id="0">
    <w:p w:rsidR="006212FB" w:rsidRDefault="00621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E8E"/>
    <w:multiLevelType w:val="hybridMultilevel"/>
    <w:tmpl w:val="5C58FCFA"/>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068E23B5"/>
    <w:multiLevelType w:val="hybridMultilevel"/>
    <w:tmpl w:val="072C7FBA"/>
    <w:lvl w:ilvl="0" w:tplc="6DEEDEFE">
      <w:start w:val="1"/>
      <w:numFmt w:val="decimal"/>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 w15:restartNumberingAfterBreak="0">
    <w:nsid w:val="09651F70"/>
    <w:multiLevelType w:val="hybridMultilevel"/>
    <w:tmpl w:val="93301248"/>
    <w:lvl w:ilvl="0" w:tplc="6946FAFA">
      <w:start w:val="3"/>
      <w:numFmt w:val="decimal"/>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6A4E03"/>
    <w:multiLevelType w:val="hybridMultilevel"/>
    <w:tmpl w:val="2DD463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B96736"/>
    <w:multiLevelType w:val="hybridMultilevel"/>
    <w:tmpl w:val="BC9414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502B3D"/>
    <w:multiLevelType w:val="hybridMultilevel"/>
    <w:tmpl w:val="E33C1EEC"/>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15:restartNumberingAfterBreak="0">
    <w:nsid w:val="1EA6048E"/>
    <w:multiLevelType w:val="hybridMultilevel"/>
    <w:tmpl w:val="CB1C73D2"/>
    <w:lvl w:ilvl="0" w:tplc="D1FAE5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147A40"/>
    <w:multiLevelType w:val="hybridMultilevel"/>
    <w:tmpl w:val="75B658B2"/>
    <w:lvl w:ilvl="0" w:tplc="A7B66A4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3702031"/>
    <w:multiLevelType w:val="hybridMultilevel"/>
    <w:tmpl w:val="84E23474"/>
    <w:lvl w:ilvl="0" w:tplc="35848C3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3F8687D"/>
    <w:multiLevelType w:val="hybridMultilevel"/>
    <w:tmpl w:val="F2CAB224"/>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15:restartNumberingAfterBreak="0">
    <w:nsid w:val="42627252"/>
    <w:multiLevelType w:val="hybridMultilevel"/>
    <w:tmpl w:val="2C74E402"/>
    <w:lvl w:ilvl="0" w:tplc="71122F22">
      <w:start w:val="1"/>
      <w:numFmt w:val="decimal"/>
      <w:lvlText w:val="(%1)"/>
      <w:lvlJc w:val="left"/>
      <w:pPr>
        <w:ind w:left="2313" w:hanging="480"/>
      </w:pPr>
      <w:rPr>
        <w:rFonts w:hint="default"/>
      </w:rPr>
    </w:lvl>
    <w:lvl w:ilvl="1" w:tplc="04090019" w:tentative="1">
      <w:start w:val="1"/>
      <w:numFmt w:val="ideographTraditional"/>
      <w:lvlText w:val="%2、"/>
      <w:lvlJc w:val="left"/>
      <w:pPr>
        <w:ind w:left="2793" w:hanging="480"/>
      </w:pPr>
    </w:lvl>
    <w:lvl w:ilvl="2" w:tplc="0409001B" w:tentative="1">
      <w:start w:val="1"/>
      <w:numFmt w:val="lowerRoman"/>
      <w:lvlText w:val="%3."/>
      <w:lvlJc w:val="right"/>
      <w:pPr>
        <w:ind w:left="3273" w:hanging="480"/>
      </w:pPr>
    </w:lvl>
    <w:lvl w:ilvl="3" w:tplc="0409000F" w:tentative="1">
      <w:start w:val="1"/>
      <w:numFmt w:val="decimal"/>
      <w:lvlText w:val="%4."/>
      <w:lvlJc w:val="left"/>
      <w:pPr>
        <w:ind w:left="3753" w:hanging="480"/>
      </w:pPr>
    </w:lvl>
    <w:lvl w:ilvl="4" w:tplc="04090019" w:tentative="1">
      <w:start w:val="1"/>
      <w:numFmt w:val="ideographTraditional"/>
      <w:lvlText w:val="%5、"/>
      <w:lvlJc w:val="left"/>
      <w:pPr>
        <w:ind w:left="4233" w:hanging="480"/>
      </w:pPr>
    </w:lvl>
    <w:lvl w:ilvl="5" w:tplc="0409001B" w:tentative="1">
      <w:start w:val="1"/>
      <w:numFmt w:val="lowerRoman"/>
      <w:lvlText w:val="%6."/>
      <w:lvlJc w:val="right"/>
      <w:pPr>
        <w:ind w:left="4713" w:hanging="480"/>
      </w:pPr>
    </w:lvl>
    <w:lvl w:ilvl="6" w:tplc="0409000F" w:tentative="1">
      <w:start w:val="1"/>
      <w:numFmt w:val="decimal"/>
      <w:lvlText w:val="%7."/>
      <w:lvlJc w:val="left"/>
      <w:pPr>
        <w:ind w:left="5193" w:hanging="480"/>
      </w:pPr>
    </w:lvl>
    <w:lvl w:ilvl="7" w:tplc="04090019" w:tentative="1">
      <w:start w:val="1"/>
      <w:numFmt w:val="ideographTraditional"/>
      <w:lvlText w:val="%8、"/>
      <w:lvlJc w:val="left"/>
      <w:pPr>
        <w:ind w:left="5673" w:hanging="480"/>
      </w:pPr>
    </w:lvl>
    <w:lvl w:ilvl="8" w:tplc="0409001B" w:tentative="1">
      <w:start w:val="1"/>
      <w:numFmt w:val="lowerRoman"/>
      <w:lvlText w:val="%9."/>
      <w:lvlJc w:val="right"/>
      <w:pPr>
        <w:ind w:left="6153" w:hanging="480"/>
      </w:pPr>
    </w:lvl>
  </w:abstractNum>
  <w:abstractNum w:abstractNumId="11" w15:restartNumberingAfterBreak="0">
    <w:nsid w:val="4340414E"/>
    <w:multiLevelType w:val="hybridMultilevel"/>
    <w:tmpl w:val="D6D43742"/>
    <w:lvl w:ilvl="0" w:tplc="61AEBB2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CE6065"/>
    <w:multiLevelType w:val="hybridMultilevel"/>
    <w:tmpl w:val="8AD22386"/>
    <w:lvl w:ilvl="0" w:tplc="0409000F">
      <w:start w:val="1"/>
      <w:numFmt w:val="decimal"/>
      <w:lvlText w:val="%1."/>
      <w:lvlJc w:val="left"/>
      <w:pPr>
        <w:ind w:left="2177" w:hanging="480"/>
      </w:pPr>
    </w:lvl>
    <w:lvl w:ilvl="1" w:tplc="04090019" w:tentative="1">
      <w:start w:val="1"/>
      <w:numFmt w:val="ideographTraditional"/>
      <w:lvlText w:val="%2、"/>
      <w:lvlJc w:val="left"/>
      <w:pPr>
        <w:ind w:left="2657" w:hanging="480"/>
      </w:pPr>
    </w:lvl>
    <w:lvl w:ilvl="2" w:tplc="0409001B" w:tentative="1">
      <w:start w:val="1"/>
      <w:numFmt w:val="lowerRoman"/>
      <w:lvlText w:val="%3."/>
      <w:lvlJc w:val="right"/>
      <w:pPr>
        <w:ind w:left="3137" w:hanging="480"/>
      </w:pPr>
    </w:lvl>
    <w:lvl w:ilvl="3" w:tplc="0409000F" w:tentative="1">
      <w:start w:val="1"/>
      <w:numFmt w:val="decimal"/>
      <w:lvlText w:val="%4."/>
      <w:lvlJc w:val="left"/>
      <w:pPr>
        <w:ind w:left="3617" w:hanging="480"/>
      </w:pPr>
    </w:lvl>
    <w:lvl w:ilvl="4" w:tplc="04090019" w:tentative="1">
      <w:start w:val="1"/>
      <w:numFmt w:val="ideographTraditional"/>
      <w:lvlText w:val="%5、"/>
      <w:lvlJc w:val="left"/>
      <w:pPr>
        <w:ind w:left="4097" w:hanging="480"/>
      </w:pPr>
    </w:lvl>
    <w:lvl w:ilvl="5" w:tplc="0409001B" w:tentative="1">
      <w:start w:val="1"/>
      <w:numFmt w:val="lowerRoman"/>
      <w:lvlText w:val="%6."/>
      <w:lvlJc w:val="right"/>
      <w:pPr>
        <w:ind w:left="4577" w:hanging="480"/>
      </w:pPr>
    </w:lvl>
    <w:lvl w:ilvl="6" w:tplc="0409000F" w:tentative="1">
      <w:start w:val="1"/>
      <w:numFmt w:val="decimal"/>
      <w:lvlText w:val="%7."/>
      <w:lvlJc w:val="left"/>
      <w:pPr>
        <w:ind w:left="5057" w:hanging="480"/>
      </w:pPr>
    </w:lvl>
    <w:lvl w:ilvl="7" w:tplc="04090019" w:tentative="1">
      <w:start w:val="1"/>
      <w:numFmt w:val="ideographTraditional"/>
      <w:lvlText w:val="%8、"/>
      <w:lvlJc w:val="left"/>
      <w:pPr>
        <w:ind w:left="5537" w:hanging="480"/>
      </w:pPr>
    </w:lvl>
    <w:lvl w:ilvl="8" w:tplc="0409001B" w:tentative="1">
      <w:start w:val="1"/>
      <w:numFmt w:val="lowerRoman"/>
      <w:lvlText w:val="%9."/>
      <w:lvlJc w:val="right"/>
      <w:pPr>
        <w:ind w:left="6017" w:hanging="480"/>
      </w:pPr>
    </w:lvl>
  </w:abstractNum>
  <w:abstractNum w:abstractNumId="13" w15:restartNumberingAfterBreak="0">
    <w:nsid w:val="51822F31"/>
    <w:multiLevelType w:val="hybridMultilevel"/>
    <w:tmpl w:val="696E259E"/>
    <w:lvl w:ilvl="0" w:tplc="35848C3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3897D4D"/>
    <w:multiLevelType w:val="hybridMultilevel"/>
    <w:tmpl w:val="9E20B7D8"/>
    <w:lvl w:ilvl="0" w:tplc="35848C3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4E0516E"/>
    <w:multiLevelType w:val="hybridMultilevel"/>
    <w:tmpl w:val="B2DC2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D9A1ABE"/>
    <w:multiLevelType w:val="hybridMultilevel"/>
    <w:tmpl w:val="4D6A57E6"/>
    <w:lvl w:ilvl="0" w:tplc="AB92830A">
      <w:start w:val="1"/>
      <w:numFmt w:val="decimal"/>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6EE0AD0"/>
    <w:multiLevelType w:val="hybridMultilevel"/>
    <w:tmpl w:val="E81C31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12857C1"/>
    <w:multiLevelType w:val="hybridMultilevel"/>
    <w:tmpl w:val="C4569C56"/>
    <w:lvl w:ilvl="0" w:tplc="CF125F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40D739E"/>
    <w:multiLevelType w:val="hybridMultilevel"/>
    <w:tmpl w:val="C26646B6"/>
    <w:lvl w:ilvl="0" w:tplc="1F00A564">
      <w:start w:val="1"/>
      <w:numFmt w:val="decimal"/>
      <w:lvlText w:val="%1."/>
      <w:lvlJc w:val="left"/>
      <w:pPr>
        <w:ind w:left="1833" w:hanging="360"/>
      </w:pPr>
      <w:rPr>
        <w:rFonts w:hint="default"/>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20" w15:restartNumberingAfterBreak="0">
    <w:nsid w:val="77DB4F46"/>
    <w:multiLevelType w:val="hybridMultilevel"/>
    <w:tmpl w:val="CD0CBFBC"/>
    <w:lvl w:ilvl="0" w:tplc="0409000F">
      <w:start w:val="1"/>
      <w:numFmt w:val="decimal"/>
      <w:lvlText w:val="%1."/>
      <w:lvlJc w:val="left"/>
      <w:pPr>
        <w:ind w:left="605" w:hanging="480"/>
      </w:p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num w:numId="1">
    <w:abstractNumId w:val="15"/>
  </w:num>
  <w:num w:numId="2">
    <w:abstractNumId w:val="8"/>
  </w:num>
  <w:num w:numId="3">
    <w:abstractNumId w:val="13"/>
  </w:num>
  <w:num w:numId="4">
    <w:abstractNumId w:val="0"/>
  </w:num>
  <w:num w:numId="5">
    <w:abstractNumId w:val="5"/>
  </w:num>
  <w:num w:numId="6">
    <w:abstractNumId w:val="1"/>
  </w:num>
  <w:num w:numId="7">
    <w:abstractNumId w:val="11"/>
  </w:num>
  <w:num w:numId="8">
    <w:abstractNumId w:val="14"/>
  </w:num>
  <w:num w:numId="9">
    <w:abstractNumId w:val="9"/>
  </w:num>
  <w:num w:numId="10">
    <w:abstractNumId w:val="7"/>
  </w:num>
  <w:num w:numId="11">
    <w:abstractNumId w:val="20"/>
  </w:num>
  <w:num w:numId="12">
    <w:abstractNumId w:val="3"/>
  </w:num>
  <w:num w:numId="13">
    <w:abstractNumId w:val="17"/>
  </w:num>
  <w:num w:numId="14">
    <w:abstractNumId w:val="4"/>
  </w:num>
  <w:num w:numId="15">
    <w:abstractNumId w:val="12"/>
  </w:num>
  <w:num w:numId="16">
    <w:abstractNumId w:val="18"/>
  </w:num>
  <w:num w:numId="17">
    <w:abstractNumId w:val="2"/>
  </w:num>
  <w:num w:numId="18">
    <w:abstractNumId w:val="6"/>
  </w:num>
  <w:num w:numId="19">
    <w:abstractNumId w:val="16"/>
  </w:num>
  <w:num w:numId="20">
    <w:abstractNumId w:val="19"/>
  </w:num>
  <w:num w:numId="2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53"/>
    <w:rsid w:val="00001EFE"/>
    <w:rsid w:val="0000280C"/>
    <w:rsid w:val="000053B4"/>
    <w:rsid w:val="00006054"/>
    <w:rsid w:val="00014927"/>
    <w:rsid w:val="00015CF5"/>
    <w:rsid w:val="00021A43"/>
    <w:rsid w:val="00022C2E"/>
    <w:rsid w:val="000238CA"/>
    <w:rsid w:val="00025FAB"/>
    <w:rsid w:val="00026E8D"/>
    <w:rsid w:val="0003181E"/>
    <w:rsid w:val="00034112"/>
    <w:rsid w:val="00035294"/>
    <w:rsid w:val="000375C5"/>
    <w:rsid w:val="000376B9"/>
    <w:rsid w:val="0003790C"/>
    <w:rsid w:val="00037FC6"/>
    <w:rsid w:val="000402F8"/>
    <w:rsid w:val="0004539D"/>
    <w:rsid w:val="00046B5F"/>
    <w:rsid w:val="000506A9"/>
    <w:rsid w:val="0005238D"/>
    <w:rsid w:val="00052EE6"/>
    <w:rsid w:val="000579EA"/>
    <w:rsid w:val="00060A53"/>
    <w:rsid w:val="0006387C"/>
    <w:rsid w:val="00065CA5"/>
    <w:rsid w:val="00067384"/>
    <w:rsid w:val="00071D4F"/>
    <w:rsid w:val="00073C77"/>
    <w:rsid w:val="00075237"/>
    <w:rsid w:val="00077B37"/>
    <w:rsid w:val="00077E80"/>
    <w:rsid w:val="00087652"/>
    <w:rsid w:val="0009419E"/>
    <w:rsid w:val="00096B20"/>
    <w:rsid w:val="000A26DE"/>
    <w:rsid w:val="000A2F75"/>
    <w:rsid w:val="000A33CD"/>
    <w:rsid w:val="000A418B"/>
    <w:rsid w:val="000A499C"/>
    <w:rsid w:val="000B0BB6"/>
    <w:rsid w:val="000B12D6"/>
    <w:rsid w:val="000B1F2D"/>
    <w:rsid w:val="000B2C44"/>
    <w:rsid w:val="000B7084"/>
    <w:rsid w:val="000C387B"/>
    <w:rsid w:val="000C4863"/>
    <w:rsid w:val="000D0FB1"/>
    <w:rsid w:val="000D3146"/>
    <w:rsid w:val="000D3B6E"/>
    <w:rsid w:val="000D4BB4"/>
    <w:rsid w:val="000D52CB"/>
    <w:rsid w:val="000D5740"/>
    <w:rsid w:val="000E0E0F"/>
    <w:rsid w:val="000E2697"/>
    <w:rsid w:val="000E3EAD"/>
    <w:rsid w:val="000F016D"/>
    <w:rsid w:val="000F3DCC"/>
    <w:rsid w:val="001045EC"/>
    <w:rsid w:val="00104BE8"/>
    <w:rsid w:val="00106146"/>
    <w:rsid w:val="00110726"/>
    <w:rsid w:val="00111084"/>
    <w:rsid w:val="00112E03"/>
    <w:rsid w:val="00116684"/>
    <w:rsid w:val="00116A84"/>
    <w:rsid w:val="00117B17"/>
    <w:rsid w:val="00122C99"/>
    <w:rsid w:val="0012550C"/>
    <w:rsid w:val="00126037"/>
    <w:rsid w:val="00127C08"/>
    <w:rsid w:val="00130339"/>
    <w:rsid w:val="00133F2E"/>
    <w:rsid w:val="00137E85"/>
    <w:rsid w:val="00141D22"/>
    <w:rsid w:val="001427A2"/>
    <w:rsid w:val="00144A26"/>
    <w:rsid w:val="00156C90"/>
    <w:rsid w:val="00157005"/>
    <w:rsid w:val="00162F2D"/>
    <w:rsid w:val="00163EEC"/>
    <w:rsid w:val="00166EBB"/>
    <w:rsid w:val="00184142"/>
    <w:rsid w:val="0018661A"/>
    <w:rsid w:val="00190701"/>
    <w:rsid w:val="00191662"/>
    <w:rsid w:val="001972E7"/>
    <w:rsid w:val="001A1059"/>
    <w:rsid w:val="001A14D9"/>
    <w:rsid w:val="001A1ADA"/>
    <w:rsid w:val="001A37CC"/>
    <w:rsid w:val="001A49DC"/>
    <w:rsid w:val="001B29F4"/>
    <w:rsid w:val="001B38AF"/>
    <w:rsid w:val="001B39E2"/>
    <w:rsid w:val="001B6E15"/>
    <w:rsid w:val="001B7EC8"/>
    <w:rsid w:val="001C163E"/>
    <w:rsid w:val="001D1FC2"/>
    <w:rsid w:val="001D4AB4"/>
    <w:rsid w:val="001D70C6"/>
    <w:rsid w:val="001E3D7A"/>
    <w:rsid w:val="001E43E5"/>
    <w:rsid w:val="001E46BE"/>
    <w:rsid w:val="001F1DC2"/>
    <w:rsid w:val="001F4262"/>
    <w:rsid w:val="001F49D8"/>
    <w:rsid w:val="001F5196"/>
    <w:rsid w:val="001F797F"/>
    <w:rsid w:val="00205BD9"/>
    <w:rsid w:val="0021058E"/>
    <w:rsid w:val="00211A64"/>
    <w:rsid w:val="00216FAA"/>
    <w:rsid w:val="00220E53"/>
    <w:rsid w:val="002221AA"/>
    <w:rsid w:val="0022329C"/>
    <w:rsid w:val="002270C8"/>
    <w:rsid w:val="002271CE"/>
    <w:rsid w:val="00227FEA"/>
    <w:rsid w:val="00233274"/>
    <w:rsid w:val="0023327E"/>
    <w:rsid w:val="00240C55"/>
    <w:rsid w:val="00244CE1"/>
    <w:rsid w:val="00250E2F"/>
    <w:rsid w:val="00251AE5"/>
    <w:rsid w:val="00252A22"/>
    <w:rsid w:val="002530F9"/>
    <w:rsid w:val="0025453A"/>
    <w:rsid w:val="00255DF9"/>
    <w:rsid w:val="00264333"/>
    <w:rsid w:val="00264DC1"/>
    <w:rsid w:val="0026571E"/>
    <w:rsid w:val="00265830"/>
    <w:rsid w:val="00266D60"/>
    <w:rsid w:val="0027198F"/>
    <w:rsid w:val="00273C53"/>
    <w:rsid w:val="00275F35"/>
    <w:rsid w:val="00281755"/>
    <w:rsid w:val="00282FE1"/>
    <w:rsid w:val="00285AC5"/>
    <w:rsid w:val="00290EE2"/>
    <w:rsid w:val="00296EC4"/>
    <w:rsid w:val="002A2E29"/>
    <w:rsid w:val="002A5398"/>
    <w:rsid w:val="002B1E5B"/>
    <w:rsid w:val="002B2589"/>
    <w:rsid w:val="002B3503"/>
    <w:rsid w:val="002B38F4"/>
    <w:rsid w:val="002B3A08"/>
    <w:rsid w:val="002B48D5"/>
    <w:rsid w:val="002D1A89"/>
    <w:rsid w:val="002D429E"/>
    <w:rsid w:val="002D5891"/>
    <w:rsid w:val="002E21A9"/>
    <w:rsid w:val="002E29C0"/>
    <w:rsid w:val="002E669F"/>
    <w:rsid w:val="002F4C4A"/>
    <w:rsid w:val="0030157D"/>
    <w:rsid w:val="003022FC"/>
    <w:rsid w:val="003035A2"/>
    <w:rsid w:val="003058CA"/>
    <w:rsid w:val="0031094C"/>
    <w:rsid w:val="00311C7B"/>
    <w:rsid w:val="00313093"/>
    <w:rsid w:val="0032066C"/>
    <w:rsid w:val="00320EF5"/>
    <w:rsid w:val="00321F78"/>
    <w:rsid w:val="003247E1"/>
    <w:rsid w:val="00324996"/>
    <w:rsid w:val="00324BB7"/>
    <w:rsid w:val="00333CED"/>
    <w:rsid w:val="0033544F"/>
    <w:rsid w:val="0034092C"/>
    <w:rsid w:val="00340E4F"/>
    <w:rsid w:val="00340FC8"/>
    <w:rsid w:val="00342050"/>
    <w:rsid w:val="00344A67"/>
    <w:rsid w:val="0035547D"/>
    <w:rsid w:val="00365F8D"/>
    <w:rsid w:val="0038112D"/>
    <w:rsid w:val="00382543"/>
    <w:rsid w:val="00386D80"/>
    <w:rsid w:val="00390A18"/>
    <w:rsid w:val="00392119"/>
    <w:rsid w:val="0039547E"/>
    <w:rsid w:val="00397900"/>
    <w:rsid w:val="003A1208"/>
    <w:rsid w:val="003A6835"/>
    <w:rsid w:val="003A6F13"/>
    <w:rsid w:val="003C001B"/>
    <w:rsid w:val="003C360A"/>
    <w:rsid w:val="003D3AF2"/>
    <w:rsid w:val="003D4F86"/>
    <w:rsid w:val="003D64A1"/>
    <w:rsid w:val="003D64CD"/>
    <w:rsid w:val="003E0B09"/>
    <w:rsid w:val="003E0E8F"/>
    <w:rsid w:val="003E1414"/>
    <w:rsid w:val="003E1508"/>
    <w:rsid w:val="003E3218"/>
    <w:rsid w:val="003E5C72"/>
    <w:rsid w:val="003E7A31"/>
    <w:rsid w:val="003F2F3D"/>
    <w:rsid w:val="003F5278"/>
    <w:rsid w:val="00405175"/>
    <w:rsid w:val="00405490"/>
    <w:rsid w:val="0041647D"/>
    <w:rsid w:val="004263EA"/>
    <w:rsid w:val="00435234"/>
    <w:rsid w:val="00437A58"/>
    <w:rsid w:val="0044095E"/>
    <w:rsid w:val="004421A2"/>
    <w:rsid w:val="0044240D"/>
    <w:rsid w:val="00443202"/>
    <w:rsid w:val="00443435"/>
    <w:rsid w:val="00443915"/>
    <w:rsid w:val="00447AC3"/>
    <w:rsid w:val="00450055"/>
    <w:rsid w:val="00453BC9"/>
    <w:rsid w:val="00454A2C"/>
    <w:rsid w:val="00456DD0"/>
    <w:rsid w:val="0046384C"/>
    <w:rsid w:val="00464ED1"/>
    <w:rsid w:val="004663A5"/>
    <w:rsid w:val="00477126"/>
    <w:rsid w:val="004830DA"/>
    <w:rsid w:val="00487E8C"/>
    <w:rsid w:val="00492FA3"/>
    <w:rsid w:val="004A4D34"/>
    <w:rsid w:val="004B545A"/>
    <w:rsid w:val="004B6FAF"/>
    <w:rsid w:val="004C3FDF"/>
    <w:rsid w:val="004C7E62"/>
    <w:rsid w:val="004D1E87"/>
    <w:rsid w:val="004D2421"/>
    <w:rsid w:val="004D3448"/>
    <w:rsid w:val="004E4583"/>
    <w:rsid w:val="004F00F3"/>
    <w:rsid w:val="004F1C14"/>
    <w:rsid w:val="004F36DF"/>
    <w:rsid w:val="004F42E9"/>
    <w:rsid w:val="005048FF"/>
    <w:rsid w:val="00504A91"/>
    <w:rsid w:val="005110DA"/>
    <w:rsid w:val="00516C25"/>
    <w:rsid w:val="00517FAF"/>
    <w:rsid w:val="00520137"/>
    <w:rsid w:val="00523DBA"/>
    <w:rsid w:val="00525F2E"/>
    <w:rsid w:val="0053074A"/>
    <w:rsid w:val="00533F8E"/>
    <w:rsid w:val="005344DA"/>
    <w:rsid w:val="00534EAE"/>
    <w:rsid w:val="00540C8A"/>
    <w:rsid w:val="00543055"/>
    <w:rsid w:val="0055277D"/>
    <w:rsid w:val="005538F7"/>
    <w:rsid w:val="00555E40"/>
    <w:rsid w:val="00563314"/>
    <w:rsid w:val="00565E09"/>
    <w:rsid w:val="005662B4"/>
    <w:rsid w:val="0057202C"/>
    <w:rsid w:val="0057235E"/>
    <w:rsid w:val="005724B5"/>
    <w:rsid w:val="005756EC"/>
    <w:rsid w:val="005765FF"/>
    <w:rsid w:val="00582D1C"/>
    <w:rsid w:val="0058539E"/>
    <w:rsid w:val="00585A5C"/>
    <w:rsid w:val="00592AC6"/>
    <w:rsid w:val="005933DA"/>
    <w:rsid w:val="00593D52"/>
    <w:rsid w:val="005941FD"/>
    <w:rsid w:val="00594309"/>
    <w:rsid w:val="0059520E"/>
    <w:rsid w:val="005966CA"/>
    <w:rsid w:val="0059790B"/>
    <w:rsid w:val="005A06E8"/>
    <w:rsid w:val="005A1103"/>
    <w:rsid w:val="005A2ACB"/>
    <w:rsid w:val="005A4354"/>
    <w:rsid w:val="005A4490"/>
    <w:rsid w:val="005B03E6"/>
    <w:rsid w:val="005C3465"/>
    <w:rsid w:val="005C41B1"/>
    <w:rsid w:val="005C4503"/>
    <w:rsid w:val="005C5E0D"/>
    <w:rsid w:val="005D0808"/>
    <w:rsid w:val="005D28E4"/>
    <w:rsid w:val="005D3987"/>
    <w:rsid w:val="005D7D7C"/>
    <w:rsid w:val="005E01AF"/>
    <w:rsid w:val="005E51BB"/>
    <w:rsid w:val="005F346C"/>
    <w:rsid w:val="006015EA"/>
    <w:rsid w:val="00602A4E"/>
    <w:rsid w:val="0060563C"/>
    <w:rsid w:val="006072D1"/>
    <w:rsid w:val="006076E5"/>
    <w:rsid w:val="006125A2"/>
    <w:rsid w:val="00613620"/>
    <w:rsid w:val="00613822"/>
    <w:rsid w:val="006212FB"/>
    <w:rsid w:val="00622801"/>
    <w:rsid w:val="0062394A"/>
    <w:rsid w:val="00626958"/>
    <w:rsid w:val="00671FD4"/>
    <w:rsid w:val="00672352"/>
    <w:rsid w:val="00675990"/>
    <w:rsid w:val="006808F9"/>
    <w:rsid w:val="006820E6"/>
    <w:rsid w:val="006856BC"/>
    <w:rsid w:val="00685BA0"/>
    <w:rsid w:val="00694B82"/>
    <w:rsid w:val="00696112"/>
    <w:rsid w:val="00696750"/>
    <w:rsid w:val="006A3264"/>
    <w:rsid w:val="006A5780"/>
    <w:rsid w:val="006B0B78"/>
    <w:rsid w:val="006B344E"/>
    <w:rsid w:val="006B3DC2"/>
    <w:rsid w:val="006C4B18"/>
    <w:rsid w:val="006D40AA"/>
    <w:rsid w:val="006D62A0"/>
    <w:rsid w:val="006E3476"/>
    <w:rsid w:val="006E662F"/>
    <w:rsid w:val="006F0285"/>
    <w:rsid w:val="0070194F"/>
    <w:rsid w:val="00702273"/>
    <w:rsid w:val="00702E9E"/>
    <w:rsid w:val="00703B8A"/>
    <w:rsid w:val="007040F7"/>
    <w:rsid w:val="0071618C"/>
    <w:rsid w:val="0071667F"/>
    <w:rsid w:val="007242E6"/>
    <w:rsid w:val="0072613E"/>
    <w:rsid w:val="00733FFF"/>
    <w:rsid w:val="0073783C"/>
    <w:rsid w:val="0074058C"/>
    <w:rsid w:val="00741191"/>
    <w:rsid w:val="00741CEA"/>
    <w:rsid w:val="00743243"/>
    <w:rsid w:val="00745E05"/>
    <w:rsid w:val="0075036A"/>
    <w:rsid w:val="00751A4F"/>
    <w:rsid w:val="00752847"/>
    <w:rsid w:val="00753B0C"/>
    <w:rsid w:val="007602AD"/>
    <w:rsid w:val="00761C8D"/>
    <w:rsid w:val="00771FEC"/>
    <w:rsid w:val="00775F6F"/>
    <w:rsid w:val="00780F4E"/>
    <w:rsid w:val="00781E6F"/>
    <w:rsid w:val="00782280"/>
    <w:rsid w:val="00783E14"/>
    <w:rsid w:val="00785AEA"/>
    <w:rsid w:val="00787B49"/>
    <w:rsid w:val="007A57B0"/>
    <w:rsid w:val="007B109E"/>
    <w:rsid w:val="007B3809"/>
    <w:rsid w:val="007B69F5"/>
    <w:rsid w:val="007C1B5D"/>
    <w:rsid w:val="007C29F4"/>
    <w:rsid w:val="007D05F2"/>
    <w:rsid w:val="007D1556"/>
    <w:rsid w:val="007D6BD2"/>
    <w:rsid w:val="007D7BEC"/>
    <w:rsid w:val="007E0E13"/>
    <w:rsid w:val="007E6DE0"/>
    <w:rsid w:val="007E75B1"/>
    <w:rsid w:val="007E767B"/>
    <w:rsid w:val="007F0795"/>
    <w:rsid w:val="007F13F6"/>
    <w:rsid w:val="007F4E12"/>
    <w:rsid w:val="007F6610"/>
    <w:rsid w:val="008013FC"/>
    <w:rsid w:val="00804570"/>
    <w:rsid w:val="0080665D"/>
    <w:rsid w:val="008076F7"/>
    <w:rsid w:val="0081237A"/>
    <w:rsid w:val="00814F55"/>
    <w:rsid w:val="00815698"/>
    <w:rsid w:val="00816967"/>
    <w:rsid w:val="00822E85"/>
    <w:rsid w:val="00823277"/>
    <w:rsid w:val="0083177D"/>
    <w:rsid w:val="008341B9"/>
    <w:rsid w:val="00836191"/>
    <w:rsid w:val="00836841"/>
    <w:rsid w:val="00846A04"/>
    <w:rsid w:val="008478B5"/>
    <w:rsid w:val="00856B1D"/>
    <w:rsid w:val="00863765"/>
    <w:rsid w:val="00870B42"/>
    <w:rsid w:val="00872113"/>
    <w:rsid w:val="008738D0"/>
    <w:rsid w:val="008754A7"/>
    <w:rsid w:val="0087580F"/>
    <w:rsid w:val="00880C1D"/>
    <w:rsid w:val="00881AF4"/>
    <w:rsid w:val="00884EDB"/>
    <w:rsid w:val="00885506"/>
    <w:rsid w:val="0088616A"/>
    <w:rsid w:val="008902D5"/>
    <w:rsid w:val="00893052"/>
    <w:rsid w:val="00893577"/>
    <w:rsid w:val="00894175"/>
    <w:rsid w:val="008A27FF"/>
    <w:rsid w:val="008B3B1B"/>
    <w:rsid w:val="008B4485"/>
    <w:rsid w:val="008B4553"/>
    <w:rsid w:val="008B4DC0"/>
    <w:rsid w:val="008B6645"/>
    <w:rsid w:val="008B780B"/>
    <w:rsid w:val="008B7D6A"/>
    <w:rsid w:val="008C0EF6"/>
    <w:rsid w:val="008C7D51"/>
    <w:rsid w:val="008D1295"/>
    <w:rsid w:val="008D4C3F"/>
    <w:rsid w:val="008E320C"/>
    <w:rsid w:val="008F04DF"/>
    <w:rsid w:val="009006AD"/>
    <w:rsid w:val="00901634"/>
    <w:rsid w:val="009047E7"/>
    <w:rsid w:val="009048ED"/>
    <w:rsid w:val="00904EC2"/>
    <w:rsid w:val="009103E1"/>
    <w:rsid w:val="00911C28"/>
    <w:rsid w:val="0091381D"/>
    <w:rsid w:val="009268E0"/>
    <w:rsid w:val="00926B12"/>
    <w:rsid w:val="009320A7"/>
    <w:rsid w:val="009326D8"/>
    <w:rsid w:val="00934212"/>
    <w:rsid w:val="00935303"/>
    <w:rsid w:val="00944080"/>
    <w:rsid w:val="0094431F"/>
    <w:rsid w:val="00944D3A"/>
    <w:rsid w:val="00951166"/>
    <w:rsid w:val="00957970"/>
    <w:rsid w:val="009619B1"/>
    <w:rsid w:val="0096335A"/>
    <w:rsid w:val="00970A73"/>
    <w:rsid w:val="0097261B"/>
    <w:rsid w:val="0097559A"/>
    <w:rsid w:val="00975961"/>
    <w:rsid w:val="00976749"/>
    <w:rsid w:val="0097708B"/>
    <w:rsid w:val="00980F23"/>
    <w:rsid w:val="0098126F"/>
    <w:rsid w:val="00981F39"/>
    <w:rsid w:val="009825F0"/>
    <w:rsid w:val="00983C2F"/>
    <w:rsid w:val="00986164"/>
    <w:rsid w:val="0098758F"/>
    <w:rsid w:val="00990A5B"/>
    <w:rsid w:val="00995314"/>
    <w:rsid w:val="009971C4"/>
    <w:rsid w:val="009B3E7A"/>
    <w:rsid w:val="009B563D"/>
    <w:rsid w:val="009B6E30"/>
    <w:rsid w:val="009C2F5E"/>
    <w:rsid w:val="009C31E6"/>
    <w:rsid w:val="009C4B4D"/>
    <w:rsid w:val="009C4D46"/>
    <w:rsid w:val="009C6820"/>
    <w:rsid w:val="009D12D7"/>
    <w:rsid w:val="009E121C"/>
    <w:rsid w:val="009E2746"/>
    <w:rsid w:val="009E3A90"/>
    <w:rsid w:val="009F497A"/>
    <w:rsid w:val="009F5BB9"/>
    <w:rsid w:val="00A073EA"/>
    <w:rsid w:val="00A07CE5"/>
    <w:rsid w:val="00A1018D"/>
    <w:rsid w:val="00A102AB"/>
    <w:rsid w:val="00A145C9"/>
    <w:rsid w:val="00A15264"/>
    <w:rsid w:val="00A16538"/>
    <w:rsid w:val="00A25225"/>
    <w:rsid w:val="00A31107"/>
    <w:rsid w:val="00A32B3A"/>
    <w:rsid w:val="00A35477"/>
    <w:rsid w:val="00A365A5"/>
    <w:rsid w:val="00A40D6F"/>
    <w:rsid w:val="00A411A4"/>
    <w:rsid w:val="00A457D3"/>
    <w:rsid w:val="00A46469"/>
    <w:rsid w:val="00A4663A"/>
    <w:rsid w:val="00A46C86"/>
    <w:rsid w:val="00A60AC6"/>
    <w:rsid w:val="00A6188C"/>
    <w:rsid w:val="00A63CDF"/>
    <w:rsid w:val="00A65E68"/>
    <w:rsid w:val="00A73008"/>
    <w:rsid w:val="00A740C0"/>
    <w:rsid w:val="00A75548"/>
    <w:rsid w:val="00A75F16"/>
    <w:rsid w:val="00A802A6"/>
    <w:rsid w:val="00A83C03"/>
    <w:rsid w:val="00A85BEA"/>
    <w:rsid w:val="00A94ABC"/>
    <w:rsid w:val="00A97B1F"/>
    <w:rsid w:val="00AA06DE"/>
    <w:rsid w:val="00AA3B44"/>
    <w:rsid w:val="00AA507D"/>
    <w:rsid w:val="00AA7F9A"/>
    <w:rsid w:val="00AB1918"/>
    <w:rsid w:val="00AB336A"/>
    <w:rsid w:val="00AB3D8D"/>
    <w:rsid w:val="00AB5E50"/>
    <w:rsid w:val="00AB6C85"/>
    <w:rsid w:val="00AB6F89"/>
    <w:rsid w:val="00AC3D7B"/>
    <w:rsid w:val="00AC5F2A"/>
    <w:rsid w:val="00AD1A54"/>
    <w:rsid w:val="00AD61BD"/>
    <w:rsid w:val="00AD7D54"/>
    <w:rsid w:val="00AE3016"/>
    <w:rsid w:val="00AE5753"/>
    <w:rsid w:val="00AE74AA"/>
    <w:rsid w:val="00AE7809"/>
    <w:rsid w:val="00AE7CD9"/>
    <w:rsid w:val="00AF366C"/>
    <w:rsid w:val="00AF55F6"/>
    <w:rsid w:val="00AF6C13"/>
    <w:rsid w:val="00B14791"/>
    <w:rsid w:val="00B14E33"/>
    <w:rsid w:val="00B15A43"/>
    <w:rsid w:val="00B25C0B"/>
    <w:rsid w:val="00B30C4D"/>
    <w:rsid w:val="00B408A2"/>
    <w:rsid w:val="00B43F73"/>
    <w:rsid w:val="00B44D35"/>
    <w:rsid w:val="00B513F0"/>
    <w:rsid w:val="00B54A2A"/>
    <w:rsid w:val="00B55708"/>
    <w:rsid w:val="00B56E07"/>
    <w:rsid w:val="00B6401E"/>
    <w:rsid w:val="00B666A5"/>
    <w:rsid w:val="00B706EC"/>
    <w:rsid w:val="00B73BE3"/>
    <w:rsid w:val="00B74823"/>
    <w:rsid w:val="00B753AC"/>
    <w:rsid w:val="00B77E2B"/>
    <w:rsid w:val="00B818C6"/>
    <w:rsid w:val="00B81961"/>
    <w:rsid w:val="00B81D0B"/>
    <w:rsid w:val="00B85827"/>
    <w:rsid w:val="00B85C38"/>
    <w:rsid w:val="00B8681A"/>
    <w:rsid w:val="00B968B4"/>
    <w:rsid w:val="00BA01EB"/>
    <w:rsid w:val="00BA02A8"/>
    <w:rsid w:val="00BA0D38"/>
    <w:rsid w:val="00BA0E85"/>
    <w:rsid w:val="00BA211E"/>
    <w:rsid w:val="00BA4B8F"/>
    <w:rsid w:val="00BA748F"/>
    <w:rsid w:val="00BA7825"/>
    <w:rsid w:val="00BC0D4C"/>
    <w:rsid w:val="00BC4BA7"/>
    <w:rsid w:val="00BC5067"/>
    <w:rsid w:val="00BC7284"/>
    <w:rsid w:val="00BC76E3"/>
    <w:rsid w:val="00BD39B3"/>
    <w:rsid w:val="00BD3A76"/>
    <w:rsid w:val="00BD6F1C"/>
    <w:rsid w:val="00BE5565"/>
    <w:rsid w:val="00BF3F31"/>
    <w:rsid w:val="00BF4E84"/>
    <w:rsid w:val="00C052CB"/>
    <w:rsid w:val="00C118FB"/>
    <w:rsid w:val="00C2415C"/>
    <w:rsid w:val="00C25500"/>
    <w:rsid w:val="00C27381"/>
    <w:rsid w:val="00C354F7"/>
    <w:rsid w:val="00C46806"/>
    <w:rsid w:val="00C471E7"/>
    <w:rsid w:val="00C540F1"/>
    <w:rsid w:val="00C54BD4"/>
    <w:rsid w:val="00C6192A"/>
    <w:rsid w:val="00C667D3"/>
    <w:rsid w:val="00C673BE"/>
    <w:rsid w:val="00C704EC"/>
    <w:rsid w:val="00C75AAD"/>
    <w:rsid w:val="00C75DDC"/>
    <w:rsid w:val="00C90C1C"/>
    <w:rsid w:val="00C937E1"/>
    <w:rsid w:val="00C979AB"/>
    <w:rsid w:val="00CA31C8"/>
    <w:rsid w:val="00CA3B04"/>
    <w:rsid w:val="00CA5458"/>
    <w:rsid w:val="00CA5A19"/>
    <w:rsid w:val="00CA7AF3"/>
    <w:rsid w:val="00CB148B"/>
    <w:rsid w:val="00CB509C"/>
    <w:rsid w:val="00CC0CD3"/>
    <w:rsid w:val="00CC49BE"/>
    <w:rsid w:val="00CD6049"/>
    <w:rsid w:val="00CD6215"/>
    <w:rsid w:val="00CE00E5"/>
    <w:rsid w:val="00CE0800"/>
    <w:rsid w:val="00CE1CD9"/>
    <w:rsid w:val="00CE3F5C"/>
    <w:rsid w:val="00CE6B10"/>
    <w:rsid w:val="00CF3692"/>
    <w:rsid w:val="00CF476A"/>
    <w:rsid w:val="00CF4A80"/>
    <w:rsid w:val="00CF67AB"/>
    <w:rsid w:val="00CF7B3D"/>
    <w:rsid w:val="00D041D4"/>
    <w:rsid w:val="00D109AA"/>
    <w:rsid w:val="00D1119D"/>
    <w:rsid w:val="00D15A40"/>
    <w:rsid w:val="00D208D8"/>
    <w:rsid w:val="00D250B0"/>
    <w:rsid w:val="00D34698"/>
    <w:rsid w:val="00D43036"/>
    <w:rsid w:val="00D452D6"/>
    <w:rsid w:val="00D46E49"/>
    <w:rsid w:val="00D51E48"/>
    <w:rsid w:val="00D5634E"/>
    <w:rsid w:val="00D60734"/>
    <w:rsid w:val="00D61A1F"/>
    <w:rsid w:val="00D63686"/>
    <w:rsid w:val="00D643C6"/>
    <w:rsid w:val="00D6541C"/>
    <w:rsid w:val="00D66C1E"/>
    <w:rsid w:val="00D671F3"/>
    <w:rsid w:val="00D8363D"/>
    <w:rsid w:val="00D90934"/>
    <w:rsid w:val="00DA1451"/>
    <w:rsid w:val="00DB3DDE"/>
    <w:rsid w:val="00DB6B30"/>
    <w:rsid w:val="00DB7DF0"/>
    <w:rsid w:val="00DC1436"/>
    <w:rsid w:val="00DC7D17"/>
    <w:rsid w:val="00DD1D29"/>
    <w:rsid w:val="00DD21CB"/>
    <w:rsid w:val="00DE136E"/>
    <w:rsid w:val="00DE2583"/>
    <w:rsid w:val="00DE3698"/>
    <w:rsid w:val="00DE5775"/>
    <w:rsid w:val="00DE73E7"/>
    <w:rsid w:val="00DF5BC1"/>
    <w:rsid w:val="00E01A13"/>
    <w:rsid w:val="00E0366B"/>
    <w:rsid w:val="00E06139"/>
    <w:rsid w:val="00E063F8"/>
    <w:rsid w:val="00E12A66"/>
    <w:rsid w:val="00E13932"/>
    <w:rsid w:val="00E17F43"/>
    <w:rsid w:val="00E26454"/>
    <w:rsid w:val="00E26B9D"/>
    <w:rsid w:val="00E315DE"/>
    <w:rsid w:val="00E33B8F"/>
    <w:rsid w:val="00E345A4"/>
    <w:rsid w:val="00E365CC"/>
    <w:rsid w:val="00E36A0A"/>
    <w:rsid w:val="00E36BF3"/>
    <w:rsid w:val="00E36C3C"/>
    <w:rsid w:val="00E40C39"/>
    <w:rsid w:val="00E419EF"/>
    <w:rsid w:val="00E54833"/>
    <w:rsid w:val="00E5753C"/>
    <w:rsid w:val="00E634E6"/>
    <w:rsid w:val="00E65D85"/>
    <w:rsid w:val="00E6654D"/>
    <w:rsid w:val="00E70DAE"/>
    <w:rsid w:val="00E75D64"/>
    <w:rsid w:val="00E8371F"/>
    <w:rsid w:val="00E87859"/>
    <w:rsid w:val="00EA0DA0"/>
    <w:rsid w:val="00EA393C"/>
    <w:rsid w:val="00EB5D38"/>
    <w:rsid w:val="00EB7DFE"/>
    <w:rsid w:val="00EC00B8"/>
    <w:rsid w:val="00EC352F"/>
    <w:rsid w:val="00EC7A02"/>
    <w:rsid w:val="00EC7AA1"/>
    <w:rsid w:val="00ED0409"/>
    <w:rsid w:val="00ED2E73"/>
    <w:rsid w:val="00EE4085"/>
    <w:rsid w:val="00EE42FA"/>
    <w:rsid w:val="00EE46B4"/>
    <w:rsid w:val="00EE71A0"/>
    <w:rsid w:val="00EF1851"/>
    <w:rsid w:val="00EF4DCA"/>
    <w:rsid w:val="00F01FD8"/>
    <w:rsid w:val="00F02EF2"/>
    <w:rsid w:val="00F20879"/>
    <w:rsid w:val="00F217A2"/>
    <w:rsid w:val="00F22DAF"/>
    <w:rsid w:val="00F3211C"/>
    <w:rsid w:val="00F34435"/>
    <w:rsid w:val="00F40F29"/>
    <w:rsid w:val="00F4152D"/>
    <w:rsid w:val="00F532AF"/>
    <w:rsid w:val="00F55433"/>
    <w:rsid w:val="00F55A82"/>
    <w:rsid w:val="00F56187"/>
    <w:rsid w:val="00F600D6"/>
    <w:rsid w:val="00F66934"/>
    <w:rsid w:val="00F67994"/>
    <w:rsid w:val="00F705DF"/>
    <w:rsid w:val="00F712C6"/>
    <w:rsid w:val="00F74915"/>
    <w:rsid w:val="00F77D78"/>
    <w:rsid w:val="00F80B2C"/>
    <w:rsid w:val="00F85BAD"/>
    <w:rsid w:val="00F94A5A"/>
    <w:rsid w:val="00FA567A"/>
    <w:rsid w:val="00FB5F55"/>
    <w:rsid w:val="00FD0BEE"/>
    <w:rsid w:val="00FD3D34"/>
    <w:rsid w:val="00FE1017"/>
    <w:rsid w:val="00FE19DA"/>
    <w:rsid w:val="00FE2CFD"/>
    <w:rsid w:val="00FE2F24"/>
    <w:rsid w:val="00FE41F3"/>
    <w:rsid w:val="00FE746F"/>
    <w:rsid w:val="00FF0A57"/>
    <w:rsid w:val="00FF2F7C"/>
    <w:rsid w:val="00FF4C31"/>
    <w:rsid w:val="00FF5C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EF19246-ABAE-459C-B00B-2DE464B1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A1103"/>
    <w:rPr>
      <w:rFonts w:ascii="Arial" w:hAnsi="Arial"/>
      <w:sz w:val="18"/>
      <w:szCs w:val="18"/>
    </w:rPr>
  </w:style>
  <w:style w:type="paragraph" w:styleId="a4">
    <w:name w:val="footer"/>
    <w:basedOn w:val="a"/>
    <w:rsid w:val="00BC0D4C"/>
    <w:pPr>
      <w:tabs>
        <w:tab w:val="center" w:pos="4153"/>
        <w:tab w:val="right" w:pos="8306"/>
      </w:tabs>
      <w:snapToGrid w:val="0"/>
    </w:pPr>
    <w:rPr>
      <w:sz w:val="20"/>
      <w:szCs w:val="20"/>
    </w:rPr>
  </w:style>
  <w:style w:type="character" w:styleId="a5">
    <w:name w:val="page number"/>
    <w:basedOn w:val="a0"/>
    <w:rsid w:val="00BC0D4C"/>
  </w:style>
  <w:style w:type="paragraph" w:styleId="a6">
    <w:name w:val="Body Text"/>
    <w:basedOn w:val="a"/>
    <w:rsid w:val="00B706EC"/>
    <w:pPr>
      <w:jc w:val="center"/>
    </w:pPr>
    <w:rPr>
      <w:rFonts w:eastAsia="標楷體"/>
      <w:b/>
      <w:sz w:val="32"/>
      <w:szCs w:val="20"/>
    </w:rPr>
  </w:style>
  <w:style w:type="paragraph" w:styleId="a7">
    <w:name w:val="header"/>
    <w:basedOn w:val="a"/>
    <w:link w:val="a8"/>
    <w:rsid w:val="0080665D"/>
    <w:pPr>
      <w:tabs>
        <w:tab w:val="center" w:pos="4153"/>
        <w:tab w:val="right" w:pos="8306"/>
      </w:tabs>
      <w:snapToGrid w:val="0"/>
    </w:pPr>
    <w:rPr>
      <w:sz w:val="20"/>
      <w:szCs w:val="20"/>
    </w:rPr>
  </w:style>
  <w:style w:type="character" w:customStyle="1" w:styleId="a8">
    <w:name w:val="頁首 字元"/>
    <w:link w:val="a7"/>
    <w:rsid w:val="0080665D"/>
    <w:rPr>
      <w:kern w:val="2"/>
    </w:rPr>
  </w:style>
  <w:style w:type="paragraph" w:styleId="a9">
    <w:name w:val="List Paragraph"/>
    <w:basedOn w:val="a"/>
    <w:uiPriority w:val="34"/>
    <w:qFormat/>
    <w:rsid w:val="001A37CC"/>
    <w:pPr>
      <w:ind w:leftChars="200" w:left="480"/>
    </w:pPr>
  </w:style>
  <w:style w:type="character" w:styleId="aa">
    <w:name w:val="annotation reference"/>
    <w:rsid w:val="00525F2E"/>
    <w:rPr>
      <w:sz w:val="18"/>
      <w:szCs w:val="18"/>
    </w:rPr>
  </w:style>
  <w:style w:type="paragraph" w:styleId="ab">
    <w:name w:val="annotation text"/>
    <w:basedOn w:val="a"/>
    <w:link w:val="ac"/>
    <w:rsid w:val="00525F2E"/>
  </w:style>
  <w:style w:type="character" w:customStyle="1" w:styleId="ac">
    <w:name w:val="註解文字 字元"/>
    <w:link w:val="ab"/>
    <w:rsid w:val="00525F2E"/>
    <w:rPr>
      <w:kern w:val="2"/>
      <w:sz w:val="24"/>
      <w:szCs w:val="24"/>
    </w:rPr>
  </w:style>
  <w:style w:type="paragraph" w:styleId="ad">
    <w:name w:val="annotation subject"/>
    <w:basedOn w:val="ab"/>
    <w:next w:val="ab"/>
    <w:link w:val="ae"/>
    <w:rsid w:val="00525F2E"/>
    <w:rPr>
      <w:b/>
      <w:bCs/>
    </w:rPr>
  </w:style>
  <w:style w:type="character" w:customStyle="1" w:styleId="ae">
    <w:name w:val="註解主旨 字元"/>
    <w:link w:val="ad"/>
    <w:rsid w:val="00525F2E"/>
    <w:rPr>
      <w:b/>
      <w:bCs/>
      <w:kern w:val="2"/>
      <w:sz w:val="24"/>
      <w:szCs w:val="24"/>
    </w:rPr>
  </w:style>
  <w:style w:type="paragraph" w:styleId="af">
    <w:name w:val="Revision"/>
    <w:hidden/>
    <w:uiPriority w:val="99"/>
    <w:semiHidden/>
    <w:rsid w:val="00525F2E"/>
    <w:rPr>
      <w:kern w:val="2"/>
      <w:sz w:val="24"/>
      <w:szCs w:val="24"/>
    </w:rPr>
  </w:style>
  <w:style w:type="table" w:styleId="af0">
    <w:name w:val="Table Grid"/>
    <w:basedOn w:val="a1"/>
    <w:uiPriority w:val="59"/>
    <w:rsid w:val="00B74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CBED5-E368-4F3B-B757-5C7A643A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578</Words>
  <Characters>3296</Characters>
  <Application>Microsoft Office Word</Application>
  <DocSecurity>0</DocSecurity>
  <Lines>27</Lines>
  <Paragraphs>7</Paragraphs>
  <ScaleCrop>false</ScaleCrop>
  <Company>MC SYSTEM</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中華民國體育運動總會輔導亞奧運運動種類協會</dc:title>
  <dc:subject/>
  <dc:creator>MC SYSTEM</dc:creator>
  <cp:keywords/>
  <cp:lastModifiedBy>user</cp:lastModifiedBy>
  <cp:revision>2</cp:revision>
  <cp:lastPrinted>2020-04-06T06:19:00Z</cp:lastPrinted>
  <dcterms:created xsi:type="dcterms:W3CDTF">2020-04-13T00:42:00Z</dcterms:created>
  <dcterms:modified xsi:type="dcterms:W3CDTF">2020-04-13T00:42:00Z</dcterms:modified>
</cp:coreProperties>
</file>